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A880" w14:textId="77777777" w:rsidR="006E5006" w:rsidRDefault="001C3F41" w:rsidP="001E4A3F">
      <w:pPr>
        <w:spacing w:line="280" w:lineRule="atLeast"/>
        <w:rPr>
          <w:rFonts w:ascii="Arial" w:hAnsi="Arial"/>
          <w:color w:val="0000FF"/>
          <w:sz w:val="20"/>
        </w:rPr>
      </w:pPr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2017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subsidieregels </w:t>
      </w:r>
      <w:r w:rsidR="002C5364">
        <w:rPr>
          <w:rFonts w:ascii="Arial" w:hAnsi="Arial"/>
          <w:sz w:val="20"/>
        </w:rPr>
        <w:t>G</w:t>
      </w:r>
      <w:r w:rsidR="00E3528F" w:rsidRPr="000B6B72">
        <w:rPr>
          <w:rFonts w:ascii="Arial" w:hAnsi="Arial"/>
          <w:sz w:val="20"/>
        </w:rPr>
        <w:t>emeenschapsaccommodaties 202</w:t>
      </w:r>
      <w:r w:rsidR="00034C60">
        <w:rPr>
          <w:rFonts w:ascii="Arial" w:hAnsi="Arial"/>
          <w:sz w:val="20"/>
        </w:rPr>
        <w:t>3</w:t>
      </w:r>
      <w:r w:rsidR="00E3528F" w:rsidRPr="000B6B72">
        <w:rPr>
          <w:rFonts w:ascii="Arial" w:hAnsi="Arial"/>
          <w:sz w:val="20"/>
        </w:rPr>
        <w:t>-202</w:t>
      </w:r>
      <w:r w:rsidR="00034C60">
        <w:rPr>
          <w:rFonts w:ascii="Arial" w:hAnsi="Arial"/>
          <w:sz w:val="20"/>
        </w:rPr>
        <w:t>4</w:t>
      </w:r>
      <w:r w:rsidR="00E3528F">
        <w:rPr>
          <w:rFonts w:ascii="Arial" w:hAnsi="Arial"/>
          <w:color w:val="0000FF"/>
          <w:sz w:val="20"/>
        </w:rPr>
        <w:t>.</w:t>
      </w:r>
    </w:p>
    <w:p w14:paraId="4200E5D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14:paraId="377ED49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17AF1FA5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345DAE8C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08FDEDC8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1097B89F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2792709F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De subsidieaanvraag (dit formulier met bijlagen) moet worden verzonden aan:</w:t>
      </w:r>
    </w:p>
    <w:p w14:paraId="37F75AD4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Gedeputeerde Staten van Limburg</w:t>
      </w:r>
    </w:p>
    <w:p w14:paraId="27645367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Cluster Subsidies</w:t>
      </w:r>
    </w:p>
    <w:p w14:paraId="4EE06ED5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Postbus 5700</w:t>
      </w:r>
    </w:p>
    <w:p w14:paraId="1308C81C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6202 MA  MAASTRICHT</w:t>
      </w:r>
    </w:p>
    <w:p w14:paraId="52F18EC5" w14:textId="77777777" w:rsidR="003D0FF6" w:rsidRDefault="003D0FF6" w:rsidP="001E4A3F">
      <w:pPr>
        <w:spacing w:line="280" w:lineRule="atLeast"/>
        <w:rPr>
          <w:rFonts w:ascii="Arial" w:hAnsi="Arial"/>
          <w:sz w:val="20"/>
        </w:rPr>
      </w:pPr>
    </w:p>
    <w:p w14:paraId="17FF090A" w14:textId="77777777" w:rsidR="00ED41D5" w:rsidRDefault="00ED41D5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2E0A8692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64D962E2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0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0"/>
    </w:p>
    <w:p w14:paraId="02B35BC3" w14:textId="77777777"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35D3EB48" w14:textId="77777777" w:rsidR="00C224FC" w:rsidRDefault="00C224FC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1DF5FFC7" w14:textId="77777777" w:rsidR="00EB356D" w:rsidRDefault="003E60E2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Vindt</w:t>
      </w:r>
      <w:r w:rsidR="00013101">
        <w:rPr>
          <w:rFonts w:ascii="Arial" w:hAnsi="Arial"/>
          <w:sz w:val="20"/>
        </w:rPr>
        <w:t xml:space="preserve"> </w:t>
      </w:r>
      <w:r w:rsidR="00ED41D5">
        <w:rPr>
          <w:rFonts w:ascii="Arial" w:hAnsi="Arial"/>
          <w:sz w:val="20"/>
        </w:rPr>
        <w:t>het project</w:t>
      </w:r>
      <w:r w:rsidR="0001310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plaats </w:t>
      </w:r>
      <w:r w:rsidR="00ED41D5">
        <w:rPr>
          <w:rFonts w:ascii="Arial" w:hAnsi="Arial"/>
          <w:sz w:val="20"/>
        </w:rPr>
        <w:t xml:space="preserve">in </w:t>
      </w:r>
      <w:r w:rsidR="002C5364">
        <w:rPr>
          <w:rFonts w:ascii="Arial" w:hAnsi="Arial"/>
          <w:sz w:val="20"/>
        </w:rPr>
        <w:t xml:space="preserve">Nederlandse provincie </w:t>
      </w:r>
      <w:r w:rsidR="00ED41D5">
        <w:rPr>
          <w:rFonts w:ascii="Arial" w:hAnsi="Arial"/>
          <w:sz w:val="20"/>
        </w:rPr>
        <w:t>Limburg?</w:t>
      </w:r>
    </w:p>
    <w:p w14:paraId="01623EE0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3112D917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B1F064C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304166C4" w14:textId="77777777" w:rsidR="00E13AD0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Bent u </w:t>
      </w:r>
      <w:r w:rsidR="001E4A3F">
        <w:rPr>
          <w:rFonts w:ascii="Arial" w:hAnsi="Arial"/>
          <w:sz w:val="20"/>
        </w:rPr>
        <w:t xml:space="preserve">een </w:t>
      </w:r>
      <w:r w:rsidR="002C5364">
        <w:rPr>
          <w:rFonts w:ascii="Arial" w:hAnsi="Arial"/>
          <w:sz w:val="20"/>
        </w:rPr>
        <w:t>gemeente, stichting,  vereniging of een coöperatie die eigenaar is</w:t>
      </w:r>
      <w:r w:rsidR="002C5364" w:rsidRPr="002C5364">
        <w:rPr>
          <w:rFonts w:ascii="Arial" w:hAnsi="Arial"/>
          <w:sz w:val="20"/>
        </w:rPr>
        <w:t xml:space="preserve"> van een gemeenschapsaccommodatie of van een onroerende zaak die wordt omgevormd tot een gemeenschapsaccommodatie of waarop een gemeenschapsaccommodatie wordt gebouwd</w:t>
      </w:r>
      <w:r w:rsidR="002C5364">
        <w:rPr>
          <w:rFonts w:ascii="Arial" w:hAnsi="Arial"/>
          <w:sz w:val="20"/>
        </w:rPr>
        <w:t>?</w:t>
      </w:r>
      <w:r w:rsidRPr="00C550D5">
        <w:rPr>
          <w:rFonts w:ascii="Arial" w:hAnsi="Arial"/>
          <w:sz w:val="20"/>
        </w:rPr>
        <w:t>?</w:t>
      </w:r>
    </w:p>
    <w:p w14:paraId="58104492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32366F1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0030CD1F" w14:textId="77777777"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14:paraId="6B39E020" w14:textId="77777777" w:rsidR="003C06D3" w:rsidRDefault="002C536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Betreft het project de </w:t>
      </w:r>
      <w:r w:rsidRPr="002C5364">
        <w:rPr>
          <w:rFonts w:ascii="Arial" w:hAnsi="Arial"/>
          <w:sz w:val="20"/>
        </w:rPr>
        <w:t xml:space="preserve"> (her)ontwikkeling van, respectievelijk tot een gemeenschapsaccommodatie</w:t>
      </w:r>
      <w:r>
        <w:rPr>
          <w:rFonts w:ascii="Arial" w:hAnsi="Arial"/>
          <w:sz w:val="20"/>
        </w:rPr>
        <w:t>?</w:t>
      </w:r>
    </w:p>
    <w:p w14:paraId="26580F80" w14:textId="77777777" w:rsidR="00E13AD0" w:rsidRPr="00C550D5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1B57701A" w14:textId="77777777" w:rsidR="00E13AD0" w:rsidRPr="00E13AD0" w:rsidRDefault="00E13AD0" w:rsidP="001E4A3F">
      <w:pPr>
        <w:spacing w:line="280" w:lineRule="atLeast"/>
        <w:rPr>
          <w:rFonts w:ascii="Arial" w:hAnsi="Arial"/>
          <w:color w:val="FF0000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04745DAE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7F3A9394" w14:textId="77777777" w:rsidR="00EB356D" w:rsidRPr="00A56A23" w:rsidRDefault="002C536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Kent het project </w:t>
      </w:r>
      <w:r w:rsidRPr="002C5364">
        <w:rPr>
          <w:rFonts w:ascii="Arial" w:hAnsi="Arial"/>
          <w:sz w:val="20"/>
        </w:rPr>
        <w:t xml:space="preserve">een grote lokale </w:t>
      </w:r>
      <w:r>
        <w:rPr>
          <w:rFonts w:ascii="Arial" w:hAnsi="Arial"/>
          <w:sz w:val="20"/>
        </w:rPr>
        <w:t>maatschappelijke behoefte?</w:t>
      </w:r>
      <w:r w:rsidRPr="002C5364">
        <w:rPr>
          <w:rFonts w:ascii="Arial" w:hAnsi="Arial"/>
          <w:sz w:val="20"/>
        </w:rPr>
        <w:t xml:space="preserve"> </w:t>
      </w:r>
    </w:p>
    <w:p w14:paraId="053C9DE3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181D088" w14:textId="77777777" w:rsidR="008C7264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6C299452" w14:textId="77777777" w:rsidR="002C5364" w:rsidRPr="00A56A23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de </w:t>
      </w:r>
      <w:r w:rsidRPr="002C5364">
        <w:rPr>
          <w:rFonts w:ascii="Arial" w:hAnsi="Arial"/>
          <w:sz w:val="20"/>
        </w:rPr>
        <w:t>exploitatie va</w:t>
      </w:r>
      <w:r>
        <w:rPr>
          <w:rFonts w:ascii="Arial" w:hAnsi="Arial"/>
          <w:sz w:val="20"/>
        </w:rPr>
        <w:t xml:space="preserve">n de gemeenschapsaccommodatie </w:t>
      </w:r>
      <w:r w:rsidRPr="002C5364">
        <w:rPr>
          <w:rFonts w:ascii="Arial" w:hAnsi="Arial"/>
          <w:sz w:val="20"/>
        </w:rPr>
        <w:t>voor minimaal de eerste vijf jaar na realisa</w:t>
      </w:r>
      <w:r>
        <w:rPr>
          <w:rFonts w:ascii="Arial" w:hAnsi="Arial"/>
          <w:sz w:val="20"/>
        </w:rPr>
        <w:t>tie van het project sluitend?</w:t>
      </w:r>
      <w:r w:rsidRPr="002C5364">
        <w:rPr>
          <w:rFonts w:ascii="Arial" w:hAnsi="Arial"/>
          <w:sz w:val="20"/>
        </w:rPr>
        <w:t xml:space="preserve"> </w:t>
      </w:r>
    </w:p>
    <w:p w14:paraId="122C005C" w14:textId="77777777" w:rsidR="002C5364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3D167E19" w14:textId="77777777" w:rsidR="002C5364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22F05329" w14:textId="77777777" w:rsidR="002C5364" w:rsidRDefault="002C5364" w:rsidP="001E4A3F">
      <w:pPr>
        <w:spacing w:line="280" w:lineRule="atLeast"/>
        <w:rPr>
          <w:rFonts w:ascii="Arial" w:hAnsi="Arial"/>
          <w:sz w:val="20"/>
        </w:rPr>
      </w:pPr>
    </w:p>
    <w:p w14:paraId="78B309B5" w14:textId="77777777" w:rsidR="002C5364" w:rsidRPr="002C5364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Zijn de </w:t>
      </w:r>
      <w:r w:rsidRPr="002C5364">
        <w:rPr>
          <w:rFonts w:ascii="Arial" w:hAnsi="Arial"/>
          <w:sz w:val="20"/>
        </w:rPr>
        <w:t>organisaties die structureel gebruikmaken van de gemeenschapsaccommodatie</w:t>
      </w:r>
      <w:r>
        <w:rPr>
          <w:rFonts w:ascii="Arial" w:hAnsi="Arial"/>
          <w:sz w:val="20"/>
        </w:rPr>
        <w:t xml:space="preserve"> </w:t>
      </w:r>
      <w:r w:rsidRPr="002C5364">
        <w:rPr>
          <w:rFonts w:ascii="Arial" w:hAnsi="Arial"/>
          <w:sz w:val="20"/>
        </w:rPr>
        <w:t xml:space="preserve">in meerderheid organisaties zonder winstoogmerk en </w:t>
      </w:r>
      <w:r>
        <w:rPr>
          <w:rFonts w:ascii="Arial" w:hAnsi="Arial"/>
          <w:sz w:val="20"/>
        </w:rPr>
        <w:t xml:space="preserve">hebben </w:t>
      </w:r>
      <w:r w:rsidRPr="002C5364">
        <w:rPr>
          <w:rFonts w:ascii="Arial" w:hAnsi="Arial"/>
          <w:sz w:val="20"/>
        </w:rPr>
        <w:t>de activiteiten binnen de gemeenschapsacc</w:t>
      </w:r>
      <w:r>
        <w:rPr>
          <w:rFonts w:ascii="Arial" w:hAnsi="Arial"/>
          <w:sz w:val="20"/>
        </w:rPr>
        <w:t xml:space="preserve">ommodatie </w:t>
      </w:r>
      <w:r w:rsidRPr="002C5364">
        <w:rPr>
          <w:rFonts w:ascii="Arial" w:hAnsi="Arial"/>
          <w:sz w:val="20"/>
        </w:rPr>
        <w:t xml:space="preserve">overwegend een niet-commercieel karakter? </w:t>
      </w:r>
    </w:p>
    <w:p w14:paraId="07885F57" w14:textId="77777777" w:rsidR="002C5364" w:rsidRPr="002C5364" w:rsidRDefault="002C5364" w:rsidP="002C5364">
      <w:pPr>
        <w:spacing w:line="280" w:lineRule="atLeast"/>
        <w:rPr>
          <w:rFonts w:ascii="Arial" w:hAnsi="Arial"/>
          <w:sz w:val="20"/>
        </w:rPr>
      </w:pPr>
      <w:r w:rsidRPr="002C5364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364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2C5364">
        <w:rPr>
          <w:rFonts w:ascii="Arial" w:hAnsi="Arial"/>
          <w:sz w:val="20"/>
        </w:rPr>
        <w:fldChar w:fldCharType="end"/>
      </w:r>
      <w:r w:rsidRPr="002C5364">
        <w:rPr>
          <w:rFonts w:ascii="Arial" w:hAnsi="Arial"/>
          <w:sz w:val="20"/>
        </w:rPr>
        <w:t xml:space="preserve"> Ja</w:t>
      </w:r>
    </w:p>
    <w:p w14:paraId="15BE4661" w14:textId="77777777" w:rsidR="002C5364" w:rsidRPr="002C5364" w:rsidRDefault="002C5364" w:rsidP="002C5364">
      <w:pPr>
        <w:spacing w:line="280" w:lineRule="atLeast"/>
        <w:rPr>
          <w:rFonts w:ascii="Arial" w:hAnsi="Arial"/>
          <w:sz w:val="20"/>
        </w:rPr>
      </w:pPr>
      <w:r w:rsidRPr="002C5364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2C5364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2C5364">
        <w:rPr>
          <w:rFonts w:ascii="Arial" w:hAnsi="Arial"/>
          <w:sz w:val="20"/>
        </w:rPr>
        <w:fldChar w:fldCharType="end"/>
      </w:r>
      <w:r w:rsidRPr="002C5364">
        <w:rPr>
          <w:rFonts w:ascii="Arial" w:hAnsi="Arial"/>
          <w:sz w:val="20"/>
        </w:rPr>
        <w:t xml:space="preserve"> Nee</w:t>
      </w:r>
    </w:p>
    <w:p w14:paraId="3F9EAC70" w14:textId="77777777" w:rsidR="002C5364" w:rsidRDefault="002C5364" w:rsidP="001E4A3F">
      <w:pPr>
        <w:spacing w:line="280" w:lineRule="atLeast"/>
        <w:rPr>
          <w:rFonts w:ascii="Arial" w:hAnsi="Arial"/>
          <w:sz w:val="20"/>
        </w:rPr>
      </w:pPr>
    </w:p>
    <w:p w14:paraId="454A1D2E" w14:textId="77777777" w:rsidR="002C5364" w:rsidRPr="00A56A23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Zijn d</w:t>
      </w:r>
      <w:r w:rsidRPr="002C5364">
        <w:rPr>
          <w:rFonts w:ascii="Arial" w:hAnsi="Arial"/>
          <w:sz w:val="20"/>
        </w:rPr>
        <w:t xml:space="preserve">e vrije toegankelijkheid en de maatschappelijke toegevoegde waarde van </w:t>
      </w:r>
      <w:r>
        <w:rPr>
          <w:rFonts w:ascii="Arial" w:hAnsi="Arial"/>
          <w:sz w:val="20"/>
        </w:rPr>
        <w:t>de gemeenschapsaccommodatie</w:t>
      </w:r>
      <w:r w:rsidRPr="002C5364">
        <w:rPr>
          <w:rFonts w:ascii="Arial" w:hAnsi="Arial"/>
          <w:sz w:val="20"/>
        </w:rPr>
        <w:t xml:space="preserve"> door de gemeente erkend en bij voorkeur vastgelegd in </w:t>
      </w:r>
      <w:r>
        <w:rPr>
          <w:rFonts w:ascii="Arial" w:hAnsi="Arial"/>
          <w:sz w:val="20"/>
        </w:rPr>
        <w:t>gemeentelijk accommodatiebeleid?</w:t>
      </w:r>
      <w:r w:rsidRPr="002C5364">
        <w:rPr>
          <w:rFonts w:ascii="Arial" w:hAnsi="Arial"/>
          <w:sz w:val="20"/>
        </w:rPr>
        <w:t xml:space="preserve"> </w:t>
      </w:r>
    </w:p>
    <w:p w14:paraId="474E350B" w14:textId="77777777" w:rsidR="002C5364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E55BDD7" w14:textId="77777777" w:rsidR="002C5364" w:rsidRDefault="002C5364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5A60A896" w14:textId="77777777" w:rsidR="002C5364" w:rsidRDefault="002C5364" w:rsidP="001E4A3F">
      <w:pPr>
        <w:spacing w:line="280" w:lineRule="atLeast"/>
        <w:rPr>
          <w:rFonts w:ascii="Arial" w:hAnsi="Arial"/>
          <w:sz w:val="20"/>
        </w:rPr>
      </w:pPr>
    </w:p>
    <w:p w14:paraId="49306745" w14:textId="77777777" w:rsidR="002C5364" w:rsidRDefault="002C5364" w:rsidP="001E4A3F">
      <w:pPr>
        <w:spacing w:line="280" w:lineRule="atLeast"/>
        <w:rPr>
          <w:rFonts w:ascii="Arial" w:hAnsi="Arial"/>
          <w:sz w:val="20"/>
        </w:rPr>
      </w:pPr>
    </w:p>
    <w:p w14:paraId="60F6A7AB" w14:textId="77777777" w:rsidR="002C5364" w:rsidRDefault="002C5364" w:rsidP="001E4A3F">
      <w:pPr>
        <w:spacing w:line="280" w:lineRule="atLeast"/>
        <w:rPr>
          <w:rFonts w:ascii="Arial" w:hAnsi="Arial"/>
          <w:sz w:val="20"/>
        </w:rPr>
      </w:pPr>
    </w:p>
    <w:p w14:paraId="718B30A5" w14:textId="77777777" w:rsidR="00F27411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 xml:space="preserve">Heeft u alle vragen met ja kunnen beantwoorden? Dan kunt u verder gaan met het aanvraagformulier. 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1"/>
      <w:r w:rsidR="002C5364" w:rsidRPr="002C5364">
        <w:rPr>
          <w:rFonts w:ascii="Arial" w:hAnsi="Arial"/>
          <w:color w:val="0000FF"/>
          <w:sz w:val="20"/>
        </w:rPr>
        <w:t>Het aanvraagformulier dient volledig ingevuld en rechtsgeldig ondertekend te worden.</w:t>
      </w:r>
    </w:p>
    <w:p w14:paraId="03D62EDE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4AD0B71E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440DC3C7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5F1C86E0" w14:textId="77777777"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646F3A8E" w14:textId="77777777" w:rsidR="00377997" w:rsidRPr="00377997" w:rsidRDefault="00377997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>U bent verplicht de gegevens aanvrager in te vullen.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2"/>
    </w:p>
    <w:p w14:paraId="1A264B1B" w14:textId="77777777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4A1C0567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3"/>
    </w:p>
    <w:p w14:paraId="30081BE8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22364CE" w14:textId="77777777" w:rsidR="006B70A6" w:rsidRPr="00C550D5" w:rsidRDefault="006B20AA" w:rsidP="002C536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</w:p>
    <w:p w14:paraId="62DEFE49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14:paraId="1FCE335A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  <w:bookmarkStart w:id="4" w:name="_GoBack"/>
      <w:bookmarkEnd w:id="4"/>
    </w:p>
    <w:p w14:paraId="1BCA7C0D" w14:textId="39AD8ED0" w:rsidR="006B70A6" w:rsidRDefault="006B70A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Gemeente</w:t>
      </w:r>
    </w:p>
    <w:p w14:paraId="4205BC17" w14:textId="77777777" w:rsidR="00FC0B02" w:rsidRPr="008F257F" w:rsidRDefault="00FC0B02" w:rsidP="00FC0B02">
      <w:pPr>
        <w:spacing w:line="280" w:lineRule="atLeast"/>
        <w:ind w:left="2268"/>
        <w:rPr>
          <w:rFonts w:ascii="Arial" w:hAnsi="Arial"/>
          <w:sz w:val="20"/>
        </w:rPr>
      </w:pPr>
      <w:r w:rsidRPr="008F257F">
        <w:rPr>
          <w:rFonts w:ascii="Arial" w:hAnsi="Arial"/>
          <w:sz w:val="20"/>
        </w:rPr>
        <w:t xml:space="preserve">  </w:t>
      </w:r>
      <w:r w:rsidRPr="008F257F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8F257F">
        <w:rPr>
          <w:rFonts w:ascii="Arial" w:hAnsi="Arial"/>
          <w:sz w:val="20"/>
        </w:rPr>
        <w:instrText xml:space="preserve"> FORMCHECKBOX </w:instrText>
      </w:r>
      <w:r w:rsidR="008F257F" w:rsidRPr="008F257F">
        <w:rPr>
          <w:rFonts w:ascii="Arial" w:hAnsi="Arial"/>
          <w:sz w:val="20"/>
        </w:rPr>
      </w:r>
      <w:r w:rsidR="008F257F" w:rsidRPr="008F257F">
        <w:rPr>
          <w:rFonts w:ascii="Arial" w:hAnsi="Arial"/>
          <w:sz w:val="20"/>
        </w:rPr>
        <w:fldChar w:fldCharType="separate"/>
      </w:r>
      <w:r w:rsidRPr="008F257F">
        <w:rPr>
          <w:rFonts w:ascii="Arial" w:hAnsi="Arial"/>
          <w:sz w:val="20"/>
        </w:rPr>
        <w:fldChar w:fldCharType="end"/>
      </w:r>
      <w:r w:rsidRPr="008F257F">
        <w:rPr>
          <w:rFonts w:ascii="Arial" w:hAnsi="Arial"/>
          <w:sz w:val="20"/>
        </w:rPr>
        <w:t xml:space="preserve"> Co</w:t>
      </w:r>
      <w:r w:rsidR="002C5364" w:rsidRPr="008F257F">
        <w:rPr>
          <w:rFonts w:ascii="Arial" w:hAnsi="Arial"/>
          <w:sz w:val="20"/>
        </w:rPr>
        <w:t>öperatie</w:t>
      </w:r>
    </w:p>
    <w:p w14:paraId="710D8F20" w14:textId="77777777" w:rsidR="00FC0B02" w:rsidRDefault="00FC0B02" w:rsidP="001E4A3F">
      <w:pPr>
        <w:spacing w:line="280" w:lineRule="atLeast"/>
        <w:rPr>
          <w:rFonts w:ascii="Arial" w:hAnsi="Arial"/>
          <w:sz w:val="20"/>
        </w:rPr>
      </w:pPr>
    </w:p>
    <w:p w14:paraId="3038B77C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0AE3E971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647F3BE9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002A4BC4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14:paraId="71A943D0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059B89D0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7"/>
    </w:p>
    <w:p w14:paraId="3B02AD2E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70BA9586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41073163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BFE789C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14:paraId="7C65C3BF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10"/>
    </w:p>
    <w:p w14:paraId="671376BD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70BF1057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6CE2D815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55888ED8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14:paraId="72DCDFFD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1E89DFDA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14:paraId="2A5D7A40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5F27AABC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4"/>
    </w:p>
    <w:p w14:paraId="0FCDE510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68D94677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72713126" w14:textId="77777777"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14:paraId="7B776A8C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5"/>
    </w:p>
    <w:p w14:paraId="2F3F84DB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32D8931C" w14:textId="77777777"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6"/>
      <w:r w:rsidR="006B20AA">
        <w:rPr>
          <w:rFonts w:ascii="Arial" w:hAnsi="Arial"/>
          <w:sz w:val="20"/>
        </w:rPr>
        <w:t xml:space="preserve"> Noord-Limburg</w:t>
      </w:r>
    </w:p>
    <w:p w14:paraId="399072F0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8"/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Midden-Limburg</w:t>
      </w:r>
    </w:p>
    <w:p w14:paraId="75962BE3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9"/>
      <w:r>
        <w:rPr>
          <w:rFonts w:ascii="Arial" w:hAnsi="Arial"/>
          <w:sz w:val="20"/>
        </w:rPr>
        <w:instrText xml:space="preserve"> FORMCHECKBOX </w:instrText>
      </w:r>
      <w:r w:rsidR="008F257F">
        <w:rPr>
          <w:rFonts w:ascii="Arial" w:hAnsi="Arial"/>
          <w:sz w:val="20"/>
        </w:rPr>
      </w:r>
      <w:r w:rsidR="008F25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8"/>
      <w:r>
        <w:rPr>
          <w:rFonts w:ascii="Arial" w:hAnsi="Arial"/>
          <w:sz w:val="20"/>
        </w:rPr>
        <w:t xml:space="preserve"> Zuid-Limburg</w:t>
      </w:r>
    </w:p>
    <w:p w14:paraId="1D1EA757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3C068275" w14:textId="77777777" w:rsidR="00314B3C" w:rsidRDefault="00314B3C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wordt gerealiseerd</w:t>
      </w:r>
    </w:p>
    <w:p w14:paraId="60C791C7" w14:textId="77777777" w:rsidR="00751A3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314B3C">
        <w:rPr>
          <w:rFonts w:ascii="Arial" w:hAnsi="Arial"/>
          <w:sz w:val="20"/>
        </w:rPr>
        <w:t>n gemeente(n)</w:t>
      </w:r>
      <w:r w:rsidR="00857876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9"/>
    </w:p>
    <w:p w14:paraId="63305FE0" w14:textId="77777777"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14:paraId="51DAF362" w14:textId="77777777" w:rsidR="0053383B" w:rsidRDefault="0027267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14:paraId="57B7DCBA" w14:textId="77777777" w:rsidR="00384AB9" w:rsidRDefault="00384AB9" w:rsidP="001E4A3F">
      <w:pPr>
        <w:spacing w:line="280" w:lineRule="atLeast"/>
        <w:rPr>
          <w:rFonts w:ascii="Arial" w:hAnsi="Arial"/>
          <w:sz w:val="20"/>
        </w:rPr>
      </w:pPr>
    </w:p>
    <w:p w14:paraId="439BBB83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12761A" w14:paraId="46224C9D" w14:textId="77777777" w:rsidTr="0012761A">
        <w:tc>
          <w:tcPr>
            <w:tcW w:w="2802" w:type="dxa"/>
            <w:shd w:val="clear" w:color="auto" w:fill="FFFFFF"/>
            <w:vAlign w:val="center"/>
          </w:tcPr>
          <w:p w14:paraId="487578AA" w14:textId="77777777" w:rsidR="001C3F41" w:rsidRPr="0012761A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1.</w:t>
            </w:r>
            <w:r w:rsidR="00E00024" w:rsidRPr="0012761A">
              <w:rPr>
                <w:rFonts w:ascii="Arial" w:hAnsi="Arial"/>
                <w:sz w:val="20"/>
              </w:rPr>
              <w:t xml:space="preserve"> </w:t>
            </w:r>
            <w:r w:rsidR="00BF4131" w:rsidRPr="0012761A">
              <w:rPr>
                <w:rFonts w:ascii="Arial" w:hAnsi="Arial"/>
                <w:sz w:val="20"/>
              </w:rPr>
              <w:t>Korte p</w:t>
            </w:r>
            <w:r w:rsidR="00383972" w:rsidRPr="0012761A">
              <w:rPr>
                <w:rFonts w:ascii="Arial" w:hAnsi="Arial"/>
                <w:sz w:val="20"/>
              </w:rPr>
              <w:t>rojectomschrijving</w:t>
            </w:r>
          </w:p>
          <w:p w14:paraId="5DA2F70F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FECEA77" w14:textId="77777777" w:rsidR="00751A3A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4EEBC646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2CE1ED11" w14:textId="77777777" w:rsidR="00583142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14:paraId="21660787" w14:textId="77777777" w:rsidTr="0012761A">
        <w:tc>
          <w:tcPr>
            <w:tcW w:w="2802" w:type="dxa"/>
            <w:shd w:val="clear" w:color="auto" w:fill="FFFFFF"/>
            <w:vAlign w:val="center"/>
          </w:tcPr>
          <w:p w14:paraId="72506A55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2. Projectperiode</w:t>
            </w:r>
          </w:p>
          <w:p w14:paraId="120C31D2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78E01157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7061E75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51A3A"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751A3A" w:rsidRPr="0012761A">
              <w:rPr>
                <w:rFonts w:ascii="Arial" w:hAnsi="Arial"/>
                <w:sz w:val="20"/>
              </w:rPr>
              <w:instrText xml:space="preserve"> FORMTEXT </w:instrText>
            </w:r>
            <w:r w:rsidR="00751A3A" w:rsidRPr="0012761A">
              <w:rPr>
                <w:rFonts w:ascii="Arial" w:hAnsi="Arial"/>
                <w:sz w:val="20"/>
              </w:rPr>
            </w:r>
            <w:r w:rsidR="00751A3A"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751A3A" w:rsidRPr="0012761A">
              <w:rPr>
                <w:rFonts w:ascii="Arial" w:hAnsi="Arial"/>
                <w:sz w:val="20"/>
              </w:rPr>
              <w:fldChar w:fldCharType="end"/>
            </w:r>
            <w:bookmarkEnd w:id="20"/>
          </w:p>
          <w:p w14:paraId="50CB3F0D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203EB9AE" w14:textId="77777777" w:rsidR="00135F83" w:rsidRPr="0012761A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C6606" w:rsidRPr="007C6606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6606" w:rsidRPr="007C6606">
              <w:rPr>
                <w:rFonts w:ascii="Arial" w:hAnsi="Arial"/>
                <w:sz w:val="20"/>
              </w:rPr>
              <w:instrText xml:space="preserve"> FORMTEXT </w:instrText>
            </w:r>
            <w:r w:rsidR="007C6606" w:rsidRPr="007C6606">
              <w:rPr>
                <w:rFonts w:ascii="Arial" w:hAnsi="Arial"/>
                <w:sz w:val="20"/>
              </w:rPr>
            </w:r>
            <w:r w:rsidR="007C6606" w:rsidRPr="007C6606">
              <w:rPr>
                <w:rFonts w:ascii="Arial" w:hAnsi="Arial"/>
                <w:sz w:val="20"/>
              </w:rPr>
              <w:fldChar w:fldCharType="separate"/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23B8C2D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448634D6" w14:textId="77777777" w:rsidTr="0012761A">
        <w:tc>
          <w:tcPr>
            <w:tcW w:w="2802" w:type="dxa"/>
            <w:shd w:val="clear" w:color="auto" w:fill="FFFFFF"/>
            <w:vAlign w:val="center"/>
          </w:tcPr>
          <w:p w14:paraId="217D74CA" w14:textId="77777777" w:rsidR="00383972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>3</w:t>
            </w:r>
            <w:r w:rsidR="00B66A2F" w:rsidRPr="0012761A">
              <w:rPr>
                <w:rFonts w:ascii="Arial" w:hAnsi="Arial"/>
                <w:sz w:val="20"/>
              </w:rPr>
              <w:t xml:space="preserve">. </w:t>
            </w:r>
            <w:r w:rsidR="00F00061" w:rsidRPr="0012761A">
              <w:rPr>
                <w:rFonts w:ascii="Arial" w:hAnsi="Arial"/>
                <w:sz w:val="20"/>
              </w:rPr>
              <w:t>Wat is het d</w:t>
            </w:r>
            <w:r w:rsidR="00383972" w:rsidRPr="0012761A">
              <w:rPr>
                <w:rFonts w:ascii="Arial" w:hAnsi="Arial"/>
                <w:sz w:val="20"/>
              </w:rPr>
              <w:t xml:space="preserve">oel </w:t>
            </w:r>
            <w:r w:rsidR="00F00061" w:rsidRPr="0012761A">
              <w:rPr>
                <w:rFonts w:ascii="Arial" w:hAnsi="Arial"/>
                <w:sz w:val="20"/>
              </w:rPr>
              <w:t xml:space="preserve">van het </w:t>
            </w:r>
            <w:r w:rsidR="00383972" w:rsidRPr="0012761A">
              <w:rPr>
                <w:rFonts w:ascii="Arial" w:hAnsi="Arial"/>
                <w:sz w:val="20"/>
              </w:rPr>
              <w:t>project</w:t>
            </w:r>
            <w:r w:rsidR="00F00061" w:rsidRPr="0012761A">
              <w:rPr>
                <w:rFonts w:ascii="Arial" w:hAnsi="Arial"/>
                <w:sz w:val="20"/>
              </w:rPr>
              <w:t>?</w:t>
            </w:r>
            <w:r w:rsidR="001F6806" w:rsidRPr="0012761A">
              <w:rPr>
                <w:rFonts w:ascii="Arial" w:hAnsi="Arial"/>
                <w:sz w:val="20"/>
              </w:rPr>
              <w:t xml:space="preserve"> 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ma</w:t>
            </w:r>
            <w:r w:rsidR="00D0178E" w:rsidRPr="0012761A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1"/>
            </w:r>
            <w:r w:rsidR="00D0178E"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)</w:t>
            </w:r>
          </w:p>
          <w:p w14:paraId="64F62613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521F85B0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1E58822A" w14:textId="77777777" w:rsidR="00751A3A" w:rsidRPr="0012761A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</w:tbl>
    <w:p w14:paraId="6BA5DCB1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14:paraId="37C89AC7" w14:textId="77777777" w:rsidTr="0012761A">
        <w:tc>
          <w:tcPr>
            <w:tcW w:w="2802" w:type="dxa"/>
            <w:shd w:val="clear" w:color="auto" w:fill="FFFFFF"/>
            <w:vAlign w:val="center"/>
          </w:tcPr>
          <w:p w14:paraId="5510622B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 xml:space="preserve">4. Welk resultaat of effect wordt beoogd met het project? </w:t>
            </w:r>
            <w:r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Pr="0012761A">
              <w:rPr>
                <w:rFonts w:ascii="Arial" w:hAnsi="Arial"/>
                <w:sz w:val="16"/>
                <w:szCs w:val="16"/>
              </w:rPr>
              <w:t>mart</w:t>
            </w:r>
            <w:r w:rsidRPr="0012761A">
              <w:rPr>
                <w:rStyle w:val="Voetnootmarkering"/>
                <w:szCs w:val="16"/>
              </w:rPr>
              <w:t>1</w:t>
            </w:r>
            <w:r w:rsidRPr="0012761A">
              <w:rPr>
                <w:rFonts w:ascii="Arial" w:hAnsi="Arial"/>
                <w:sz w:val="16"/>
                <w:szCs w:val="16"/>
              </w:rPr>
              <w:t xml:space="preserve"> geformuleerd)</w:t>
            </w:r>
          </w:p>
          <w:p w14:paraId="7092ECCD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F9364DD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64915DCE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5E69032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5C0E8710" w14:textId="77777777" w:rsidTr="0012761A">
        <w:tc>
          <w:tcPr>
            <w:tcW w:w="2802" w:type="dxa"/>
            <w:shd w:val="clear" w:color="auto" w:fill="FFFFFF"/>
          </w:tcPr>
          <w:p w14:paraId="1936A815" w14:textId="77777777" w:rsidR="007B2BFC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5</w:t>
            </w:r>
            <w:r w:rsidR="00E13AD0" w:rsidRPr="0012761A">
              <w:rPr>
                <w:rFonts w:ascii="Arial" w:hAnsi="Arial"/>
                <w:sz w:val="20"/>
              </w:rPr>
              <w:t>. Bij welk beleidsonderdeel sluit het project aan?</w:t>
            </w:r>
          </w:p>
          <w:p w14:paraId="60DADFE7" w14:textId="77777777" w:rsidR="00383972" w:rsidRPr="0012761A" w:rsidRDefault="007B2BFC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(meerdere mogelijkheden)</w:t>
            </w:r>
          </w:p>
          <w:p w14:paraId="47CC9C8D" w14:textId="77777777" w:rsidR="00383972" w:rsidRPr="0012761A" w:rsidRDefault="00383972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bookmarkStart w:id="22" w:name="Text33"/>
        <w:tc>
          <w:tcPr>
            <w:tcW w:w="7087" w:type="dxa"/>
            <w:shd w:val="clear" w:color="auto" w:fill="FFFFFF"/>
          </w:tcPr>
          <w:p w14:paraId="0F9E9BD3" w14:textId="77777777" w:rsidR="006E5006" w:rsidRDefault="006E500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0"/>
              </w:rPr>
            </w:r>
            <w:r>
              <w:rPr>
                <w:rFonts w:ascii="Arial" w:hAnsi="Arial"/>
                <w:color w:val="0000F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color w:val="0000FF"/>
                <w:sz w:val="20"/>
              </w:rPr>
              <w:fldChar w:fldCharType="end"/>
            </w:r>
            <w:bookmarkEnd w:id="22"/>
            <w:r>
              <w:rPr>
                <w:rFonts w:ascii="Arial" w:hAnsi="Arial"/>
                <w:color w:val="0000FF"/>
                <w:sz w:val="20"/>
              </w:rPr>
              <w:t xml:space="preserve"> :</w:t>
            </w:r>
          </w:p>
          <w:p w14:paraId="52CCB5E2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3"/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3"/>
            <w:r w:rsidRPr="0012761A">
              <w:rPr>
                <w:rFonts w:ascii="Arial" w:hAnsi="Arial"/>
                <w:sz w:val="20"/>
              </w:rPr>
              <w:t xml:space="preserve"> </w:t>
            </w:r>
            <w:r w:rsidR="000B6B72">
              <w:rPr>
                <w:rFonts w:ascii="Arial" w:hAnsi="Arial"/>
                <w:sz w:val="20"/>
              </w:rPr>
              <w:t>Sociale Agenda</w:t>
            </w:r>
          </w:p>
          <w:p w14:paraId="126A7CD7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  <w:r w:rsidR="000B6B72">
              <w:rPr>
                <w:rFonts w:ascii="Arial" w:hAnsi="Arial"/>
                <w:sz w:val="20"/>
              </w:rPr>
              <w:t>Gezondheid en vitaliteit</w:t>
            </w:r>
          </w:p>
          <w:p w14:paraId="1A440080" w14:textId="77777777" w:rsidR="00077E26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Anderszins, namelijk: </w:t>
            </w:r>
            <w:r w:rsidR="006E5006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6E5006">
              <w:rPr>
                <w:rFonts w:ascii="Arial" w:hAnsi="Arial"/>
                <w:sz w:val="20"/>
              </w:rPr>
              <w:instrText xml:space="preserve"> FORMTEXT </w:instrText>
            </w:r>
            <w:r w:rsidR="006E5006">
              <w:rPr>
                <w:rFonts w:ascii="Arial" w:hAnsi="Arial"/>
                <w:sz w:val="20"/>
              </w:rPr>
            </w:r>
            <w:r w:rsidR="006E5006">
              <w:rPr>
                <w:rFonts w:ascii="Arial" w:hAnsi="Arial"/>
                <w:sz w:val="20"/>
              </w:rPr>
              <w:fldChar w:fldCharType="separate"/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sz w:val="20"/>
              </w:rPr>
              <w:fldChar w:fldCharType="end"/>
            </w:r>
            <w:bookmarkEnd w:id="24"/>
          </w:p>
          <w:p w14:paraId="3DD3F169" w14:textId="77777777" w:rsidR="00077E26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06E12ADB" w14:textId="77777777" w:rsidR="006E5006" w:rsidRDefault="006E5006" w:rsidP="006E50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0"/>
              </w:rPr>
            </w:r>
            <w:r>
              <w:rPr>
                <w:rFonts w:ascii="Arial" w:hAnsi="Arial"/>
                <w:color w:val="0000F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color w:val="0000FF"/>
                <w:sz w:val="20"/>
              </w:rPr>
              <w:fldChar w:fldCharType="end"/>
            </w:r>
            <w:r>
              <w:rPr>
                <w:rFonts w:ascii="Arial" w:hAnsi="Arial"/>
                <w:color w:val="0000FF"/>
                <w:sz w:val="20"/>
              </w:rPr>
              <w:t xml:space="preserve"> :</w:t>
            </w:r>
          </w:p>
          <w:p w14:paraId="0735C1A5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5"/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5"/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34527F41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5BE8AFD0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08AD982E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06B3D97B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3CAB0313" w14:textId="77777777" w:rsidR="00077E26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  <w:r w:rsidR="00DA0B88" w:rsidRPr="0012761A">
              <w:rPr>
                <w:rFonts w:ascii="Arial" w:hAnsi="Arial"/>
                <w:sz w:val="20"/>
              </w:rPr>
              <w:t>Anderszins, namelijk</w:t>
            </w:r>
            <w:r w:rsidR="006E5006">
              <w:rPr>
                <w:rFonts w:ascii="Arial" w:hAnsi="Arial"/>
                <w:sz w:val="20"/>
              </w:rPr>
              <w:t>:</w:t>
            </w:r>
            <w:r w:rsidR="00DA0B88" w:rsidRPr="0012761A">
              <w:rPr>
                <w:rFonts w:ascii="Arial" w:hAnsi="Arial"/>
                <w:sz w:val="20"/>
              </w:rPr>
              <w:t xml:space="preserve"> </w:t>
            </w:r>
            <w:r w:rsidR="006E5006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6E5006">
              <w:rPr>
                <w:rFonts w:ascii="Arial" w:hAnsi="Arial"/>
                <w:sz w:val="20"/>
              </w:rPr>
              <w:instrText xml:space="preserve"> FORMTEXT </w:instrText>
            </w:r>
            <w:r w:rsidR="006E5006">
              <w:rPr>
                <w:rFonts w:ascii="Arial" w:hAnsi="Arial"/>
                <w:sz w:val="20"/>
              </w:rPr>
            </w:r>
            <w:r w:rsidR="006E5006">
              <w:rPr>
                <w:rFonts w:ascii="Arial" w:hAnsi="Arial"/>
                <w:sz w:val="20"/>
              </w:rPr>
              <w:fldChar w:fldCharType="separate"/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sz w:val="20"/>
              </w:rPr>
              <w:fldChar w:fldCharType="end"/>
            </w:r>
            <w:bookmarkEnd w:id="26"/>
          </w:p>
          <w:p w14:paraId="07A1BD02" w14:textId="77777777" w:rsidR="00DA0B88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62DCA5AE" w14:textId="77777777" w:rsidR="006E5006" w:rsidRDefault="006E5006" w:rsidP="006E50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0"/>
              </w:rPr>
            </w:r>
            <w:r>
              <w:rPr>
                <w:rFonts w:ascii="Arial" w:hAnsi="Arial"/>
                <w:color w:val="0000F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noProof/>
                <w:color w:val="0000FF"/>
                <w:sz w:val="20"/>
              </w:rPr>
              <w:t> </w:t>
            </w:r>
            <w:r>
              <w:rPr>
                <w:rFonts w:ascii="Arial" w:hAnsi="Arial"/>
                <w:color w:val="0000FF"/>
                <w:sz w:val="20"/>
              </w:rPr>
              <w:fldChar w:fldCharType="end"/>
            </w:r>
            <w:r>
              <w:rPr>
                <w:rFonts w:ascii="Arial" w:hAnsi="Arial"/>
                <w:color w:val="0000FF"/>
                <w:sz w:val="20"/>
              </w:rPr>
              <w:t xml:space="preserve"> :</w:t>
            </w:r>
          </w:p>
          <w:p w14:paraId="45CCE7A4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60DF59D7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73867015" w14:textId="77777777" w:rsidR="00DA0B88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  <w:p w14:paraId="0786D3D0" w14:textId="77777777" w:rsidR="00077E26" w:rsidRPr="0012761A" w:rsidRDefault="00077E26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8F257F">
              <w:rPr>
                <w:rFonts w:ascii="Arial" w:hAnsi="Arial"/>
                <w:sz w:val="20"/>
              </w:rPr>
            </w:r>
            <w:r w:rsidR="008F257F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Anderszins, namelijk: </w:t>
            </w:r>
            <w:r w:rsidR="006E5006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6E5006">
              <w:rPr>
                <w:rFonts w:ascii="Arial" w:hAnsi="Arial"/>
                <w:sz w:val="20"/>
              </w:rPr>
              <w:instrText xml:space="preserve"> FORMTEXT </w:instrText>
            </w:r>
            <w:r w:rsidR="006E5006">
              <w:rPr>
                <w:rFonts w:ascii="Arial" w:hAnsi="Arial"/>
                <w:sz w:val="20"/>
              </w:rPr>
            </w:r>
            <w:r w:rsidR="006E5006">
              <w:rPr>
                <w:rFonts w:ascii="Arial" w:hAnsi="Arial"/>
                <w:sz w:val="20"/>
              </w:rPr>
              <w:fldChar w:fldCharType="separate"/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noProof/>
                <w:sz w:val="20"/>
              </w:rPr>
              <w:t> </w:t>
            </w:r>
            <w:r w:rsidR="006E5006">
              <w:rPr>
                <w:rFonts w:ascii="Arial" w:hAnsi="Arial"/>
                <w:sz w:val="20"/>
              </w:rPr>
              <w:fldChar w:fldCharType="end"/>
            </w:r>
            <w:bookmarkEnd w:id="27"/>
          </w:p>
          <w:p w14:paraId="5A78818B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34605B49" w14:textId="77777777"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F9ADDA0" w14:textId="77777777" w:rsidR="007C6606" w:rsidRP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33548B9" w14:textId="77777777" w:rsidR="007C6606" w:rsidRP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Inhoudelijke </w:t>
      </w:r>
      <w:r w:rsidRPr="007C6606">
        <w:rPr>
          <w:rFonts w:ascii="Arial" w:hAnsi="Arial"/>
          <w:sz w:val="20"/>
        </w:rPr>
        <w:t>vragen</w:t>
      </w:r>
      <w:r>
        <w:rPr>
          <w:rFonts w:ascii="Arial" w:hAnsi="Arial"/>
          <w:sz w:val="20"/>
        </w:rPr>
        <w:t xml:space="preserve"> specifiek voor de regeling</w:t>
      </w:r>
      <w:r w:rsidRPr="007C6606">
        <w:rPr>
          <w:rFonts w:ascii="Arial" w:hAnsi="Arial"/>
          <w:sz w:val="20"/>
        </w:rPr>
        <w:t>:</w:t>
      </w:r>
    </w:p>
    <w:p w14:paraId="4E33B5F3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74"/>
        <w:gridCol w:w="7015"/>
      </w:tblGrid>
      <w:tr w:rsidR="00AA159E" w:rsidRPr="0012761A" w14:paraId="0D98A268" w14:textId="77777777" w:rsidTr="0012761A">
        <w:tc>
          <w:tcPr>
            <w:tcW w:w="2802" w:type="dxa"/>
            <w:shd w:val="clear" w:color="auto" w:fill="FFFFFF"/>
            <w:vAlign w:val="center"/>
          </w:tcPr>
          <w:p w14:paraId="30D815D4" w14:textId="77777777" w:rsidR="00AA159E" w:rsidRPr="00E856E5" w:rsidRDefault="00513166" w:rsidP="0051017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6</w:t>
            </w:r>
            <w:r w:rsidR="00AA159E" w:rsidRPr="0012761A">
              <w:rPr>
                <w:rFonts w:ascii="Arial" w:hAnsi="Arial"/>
                <w:sz w:val="20"/>
              </w:rPr>
              <w:t>.</w:t>
            </w:r>
            <w:r w:rsidR="000114C6" w:rsidRPr="0012761A">
              <w:rPr>
                <w:rFonts w:ascii="Arial" w:hAnsi="Arial"/>
                <w:sz w:val="20"/>
              </w:rPr>
              <w:t xml:space="preserve"> </w:t>
            </w:r>
            <w:r w:rsidR="00510179">
              <w:rPr>
                <w:rFonts w:ascii="Arial" w:hAnsi="Arial"/>
                <w:sz w:val="20"/>
              </w:rPr>
              <w:t>Waaruit bestaat</w:t>
            </w:r>
            <w:r w:rsidR="00E3528F">
              <w:rPr>
                <w:rFonts w:ascii="Arial" w:hAnsi="Arial"/>
                <w:sz w:val="20"/>
              </w:rPr>
              <w:t xml:space="preserve"> de (her)ontwikkeling </w:t>
            </w:r>
            <w:r w:rsidR="00D15413">
              <w:rPr>
                <w:rFonts w:ascii="Arial" w:hAnsi="Arial"/>
                <w:sz w:val="20"/>
              </w:rPr>
              <w:t xml:space="preserve">van, respectievelijk tot, de gemeenschapsaccommodatie </w:t>
            </w:r>
            <w:r w:rsidR="00510179">
              <w:rPr>
                <w:rFonts w:ascii="Arial" w:hAnsi="Arial"/>
                <w:sz w:val="20"/>
              </w:rPr>
              <w:t>uit</w:t>
            </w:r>
            <w:r w:rsidR="00D15413">
              <w:rPr>
                <w:rFonts w:ascii="Arial" w:hAnsi="Arial"/>
                <w:sz w:val="20"/>
              </w:rPr>
              <w:t>? Licht dit toe.</w:t>
            </w:r>
          </w:p>
        </w:tc>
        <w:tc>
          <w:tcPr>
            <w:tcW w:w="7087" w:type="dxa"/>
            <w:shd w:val="clear" w:color="auto" w:fill="FFFFFF"/>
          </w:tcPr>
          <w:p w14:paraId="6CCA24BA" w14:textId="77777777" w:rsidR="00AA159E" w:rsidRPr="0012761A" w:rsidRDefault="00AA159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21EFF50C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339B297A" w14:textId="77777777" w:rsidR="00D15413" w:rsidRDefault="00D15413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D15413" w:rsidRPr="0012761A" w14:paraId="6E6C2226" w14:textId="77777777" w:rsidTr="00157899">
        <w:tc>
          <w:tcPr>
            <w:tcW w:w="2802" w:type="dxa"/>
            <w:shd w:val="clear" w:color="auto" w:fill="FFFFFF"/>
            <w:vAlign w:val="center"/>
          </w:tcPr>
          <w:p w14:paraId="629301EA" w14:textId="77777777" w:rsidR="00D15413" w:rsidRDefault="009F5769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D15413" w:rsidRPr="002776CD">
              <w:rPr>
                <w:rFonts w:ascii="Arial" w:hAnsi="Arial"/>
                <w:sz w:val="20"/>
              </w:rPr>
              <w:t xml:space="preserve">. Waaruit blijkt </w:t>
            </w:r>
            <w:r w:rsidR="00D15413">
              <w:rPr>
                <w:rFonts w:ascii="Arial" w:hAnsi="Arial"/>
                <w:sz w:val="20"/>
              </w:rPr>
              <w:t xml:space="preserve">de </w:t>
            </w:r>
            <w:proofErr w:type="spellStart"/>
            <w:r w:rsidR="00510179">
              <w:rPr>
                <w:rFonts w:ascii="Arial" w:hAnsi="Arial"/>
                <w:sz w:val="20"/>
              </w:rPr>
              <w:t>grote</w:t>
            </w:r>
            <w:r w:rsidR="00D15413">
              <w:rPr>
                <w:rFonts w:ascii="Arial" w:hAnsi="Arial"/>
                <w:sz w:val="20"/>
              </w:rPr>
              <w:t>maatschappelijke</w:t>
            </w:r>
            <w:proofErr w:type="spellEnd"/>
            <w:r w:rsidR="00D15413">
              <w:rPr>
                <w:rFonts w:ascii="Arial" w:hAnsi="Arial"/>
                <w:sz w:val="20"/>
              </w:rPr>
              <w:t xml:space="preserve"> behoefte van het project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15413">
              <w:rPr>
                <w:rFonts w:ascii="Arial" w:hAnsi="Arial"/>
                <w:sz w:val="20"/>
              </w:rPr>
              <w:t>?</w:t>
            </w:r>
          </w:p>
          <w:p w14:paraId="3CBD4A9F" w14:textId="77777777" w:rsidR="00D15413" w:rsidRPr="0012761A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4E47CB8" w14:textId="77777777" w:rsidR="00D15413" w:rsidRPr="0012761A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0C917936" w14:textId="77777777" w:rsidR="00D15413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43E3C257" w14:textId="77777777" w:rsidR="00D15413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13A36684" w14:textId="77777777" w:rsidR="00D15413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7EA0806F" w14:textId="77777777" w:rsidR="00D15413" w:rsidRPr="0012761A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45670783" w14:textId="77777777" w:rsidR="00D15413" w:rsidRDefault="00D15413" w:rsidP="00D1541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74"/>
        <w:gridCol w:w="7015"/>
      </w:tblGrid>
      <w:tr w:rsidR="00E856E5" w:rsidRPr="0012761A" w14:paraId="0E810057" w14:textId="77777777" w:rsidTr="00157899">
        <w:tc>
          <w:tcPr>
            <w:tcW w:w="2802" w:type="dxa"/>
            <w:shd w:val="clear" w:color="auto" w:fill="FFFFFF"/>
            <w:vAlign w:val="center"/>
          </w:tcPr>
          <w:p w14:paraId="1C98023C" w14:textId="77777777" w:rsidR="00E856E5" w:rsidRDefault="009F5769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8. </w:t>
            </w:r>
            <w:r w:rsidR="00510179">
              <w:rPr>
                <w:rFonts w:ascii="Arial" w:hAnsi="Arial"/>
                <w:sz w:val="20"/>
              </w:rPr>
              <w:t xml:space="preserve">Beschrijf de organisaties die structureel (gaan) gebruikmaken van de gemeenschapsaccommodatie  en dat de activiteiten binnen de </w:t>
            </w:r>
            <w:r w:rsidR="00510179">
              <w:rPr>
                <w:rFonts w:ascii="Arial" w:hAnsi="Arial"/>
                <w:sz w:val="20"/>
              </w:rPr>
              <w:lastRenderedPageBreak/>
              <w:t>gemeenschapsaccommodatie een overwegend niet-commercieel hebben?</w:t>
            </w:r>
          </w:p>
          <w:p w14:paraId="0E9A82E1" w14:textId="77777777" w:rsidR="00E856E5" w:rsidRPr="0012761A" w:rsidRDefault="00E856E5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589BA55D" w14:textId="77777777" w:rsidR="00E856E5" w:rsidRPr="0012761A" w:rsidRDefault="00E856E5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6623C064" w14:textId="77777777" w:rsidR="00E856E5" w:rsidRDefault="00E856E5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0498B3D8" w14:textId="77777777" w:rsidR="00E856E5" w:rsidRDefault="00E856E5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71380E14" w14:textId="77777777" w:rsidR="00E856E5" w:rsidRPr="0012761A" w:rsidRDefault="00E856E5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05F6D2D0" w14:textId="77777777" w:rsidR="00E856E5" w:rsidRDefault="00E856E5" w:rsidP="00D1541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9023ACB" w14:textId="77777777" w:rsidR="00D15413" w:rsidRDefault="00D15413" w:rsidP="00D1541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74"/>
        <w:gridCol w:w="7015"/>
      </w:tblGrid>
      <w:tr w:rsidR="00D15413" w:rsidRPr="0012761A" w14:paraId="72C23850" w14:textId="77777777" w:rsidTr="00157899">
        <w:tc>
          <w:tcPr>
            <w:tcW w:w="2802" w:type="dxa"/>
            <w:shd w:val="clear" w:color="auto" w:fill="FFFFFF"/>
            <w:vAlign w:val="center"/>
          </w:tcPr>
          <w:p w14:paraId="159677A8" w14:textId="77777777" w:rsidR="00D15413" w:rsidRPr="0012761A" w:rsidRDefault="009F5769" w:rsidP="0051017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D15413" w:rsidRPr="000B4E63">
              <w:rPr>
                <w:rFonts w:ascii="Arial" w:hAnsi="Arial"/>
                <w:sz w:val="20"/>
              </w:rPr>
              <w:t xml:space="preserve">. </w:t>
            </w:r>
            <w:r w:rsidR="00510179">
              <w:rPr>
                <w:rFonts w:ascii="Arial" w:hAnsi="Arial"/>
                <w:sz w:val="20"/>
              </w:rPr>
              <w:t xml:space="preserve">Geef aan hoe de </w:t>
            </w:r>
            <w:proofErr w:type="spellStart"/>
            <w:r w:rsidR="00D15413" w:rsidRPr="00E6168E">
              <w:rPr>
                <w:rFonts w:ascii="Arial" w:hAnsi="Arial"/>
                <w:sz w:val="20"/>
              </w:rPr>
              <w:t>de</w:t>
            </w:r>
            <w:proofErr w:type="spellEnd"/>
            <w:r w:rsidR="00D15413" w:rsidRPr="00E6168E">
              <w:rPr>
                <w:rFonts w:ascii="Arial" w:hAnsi="Arial"/>
                <w:sz w:val="20"/>
              </w:rPr>
              <w:t xml:space="preserve"> vrije toegankelijkheid en de maatschappelijke toegevoegde waarde van de gem</w:t>
            </w:r>
            <w:r w:rsidR="00D15413">
              <w:rPr>
                <w:rFonts w:ascii="Arial" w:hAnsi="Arial"/>
                <w:sz w:val="20"/>
              </w:rPr>
              <w:t>eenschapsaccommodatie</w:t>
            </w:r>
            <w:r w:rsidR="00510179">
              <w:rPr>
                <w:rFonts w:ascii="Arial" w:hAnsi="Arial"/>
                <w:sz w:val="20"/>
              </w:rPr>
              <w:t xml:space="preserve"> zijn </w:t>
            </w:r>
            <w:r w:rsidR="00D15413" w:rsidRPr="00E6168E">
              <w:rPr>
                <w:rFonts w:ascii="Arial" w:hAnsi="Arial"/>
                <w:sz w:val="20"/>
              </w:rPr>
              <w:t xml:space="preserve">erkend en vastgelegd in gemeentelijk </w:t>
            </w:r>
            <w:r w:rsidR="00D15413">
              <w:rPr>
                <w:rFonts w:ascii="Arial" w:hAnsi="Arial"/>
                <w:sz w:val="20"/>
              </w:rPr>
              <w:t>accommodatiebeleid</w:t>
            </w:r>
            <w:r w:rsidR="00FC0B02">
              <w:rPr>
                <w:rFonts w:ascii="Arial" w:hAnsi="Arial"/>
                <w:sz w:val="20"/>
              </w:rPr>
              <w:t xml:space="preserve"> </w:t>
            </w:r>
            <w:r w:rsidR="00D15413">
              <w:rPr>
                <w:rFonts w:ascii="Arial" w:hAnsi="Arial"/>
                <w:sz w:val="20"/>
              </w:rPr>
              <w:t xml:space="preserve">? </w:t>
            </w:r>
          </w:p>
        </w:tc>
        <w:tc>
          <w:tcPr>
            <w:tcW w:w="7087" w:type="dxa"/>
            <w:shd w:val="clear" w:color="auto" w:fill="FFFFFF"/>
          </w:tcPr>
          <w:p w14:paraId="48792FD0" w14:textId="77777777" w:rsidR="00D15413" w:rsidRPr="0012761A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6C2C18D9" w14:textId="77777777" w:rsidR="00D15413" w:rsidRPr="0012761A" w:rsidRDefault="00D15413" w:rsidP="0015789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1FF73C17" w14:textId="77777777" w:rsidR="00E856E5" w:rsidRDefault="00E856E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14:paraId="6AC90EE7" w14:textId="77777777" w:rsidR="00E856E5" w:rsidRDefault="00E856E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14:paraId="3E4D97DF" w14:textId="77777777" w:rsidR="00B66A2F" w:rsidRDefault="00B66A2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 w:rsidRPr="00E00024">
        <w:rPr>
          <w:rFonts w:ascii="Arial" w:hAnsi="Arial"/>
          <w:sz w:val="20"/>
          <w:u w:val="single"/>
        </w:rPr>
        <w:t>B</w:t>
      </w:r>
      <w:r w:rsidR="001E4A3F">
        <w:rPr>
          <w:rFonts w:ascii="Arial" w:hAnsi="Arial"/>
          <w:sz w:val="20"/>
          <w:u w:val="single"/>
        </w:rPr>
        <w:t>IJLAGEN</w:t>
      </w:r>
    </w:p>
    <w:p w14:paraId="41C82BD7" w14:textId="77777777"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14:paraId="3746AB2D" w14:textId="77777777" w:rsidR="009E299B" w:rsidRDefault="00B66A2F" w:rsidP="001E4A3F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/>
          <w:i/>
          <w:sz w:val="20"/>
        </w:rPr>
      </w:pPr>
      <w:r w:rsidRPr="001E4A3F">
        <w:rPr>
          <w:rFonts w:ascii="Arial" w:hAnsi="Arial"/>
          <w:b/>
          <w:sz w:val="20"/>
        </w:rPr>
        <w:t>Activiteitenplan</w:t>
      </w:r>
      <w:r w:rsidRPr="001E4A3F">
        <w:rPr>
          <w:rFonts w:ascii="Arial" w:hAnsi="Arial"/>
          <w:b/>
          <w:sz w:val="20"/>
        </w:rPr>
        <w:br/>
      </w:r>
      <w:r w:rsidR="00D23978" w:rsidRPr="00D23978">
        <w:rPr>
          <w:rFonts w:ascii="Arial" w:hAnsi="Arial"/>
          <w:sz w:val="20"/>
        </w:rPr>
        <w:t>Daarin moet worden opgenomen</w:t>
      </w:r>
      <w:r w:rsidR="00D23978" w:rsidRPr="00D23978">
        <w:rPr>
          <w:rFonts w:ascii="Arial" w:hAnsi="Arial" w:cs="Arial"/>
          <w:color w:val="000000"/>
          <w:sz w:val="20"/>
        </w:rPr>
        <w:t xml:space="preserve"> een beschrijving van de activiteiten waarvoor de subsidie wordt aangevraagd, de doelen en resultaten, die daarmee worden nagestreefd en een toelichting hoe de activiteiten aan dat doel c.q. resultaat </w:t>
      </w:r>
      <w:r w:rsidR="00D23978">
        <w:rPr>
          <w:rFonts w:ascii="Arial" w:hAnsi="Arial"/>
          <w:sz w:val="20"/>
        </w:rPr>
        <w:t xml:space="preserve">bijdragen. </w:t>
      </w:r>
      <w:r>
        <w:rPr>
          <w:rFonts w:ascii="Arial" w:hAnsi="Arial"/>
          <w:sz w:val="20"/>
        </w:rPr>
        <w:t>Die activiteiten moeten zo concreet en meetbaar</w:t>
      </w:r>
      <w:r w:rsidR="009E299B">
        <w:rPr>
          <w:rFonts w:ascii="Arial" w:hAnsi="Arial"/>
          <w:sz w:val="20"/>
        </w:rPr>
        <w:t xml:space="preserve"> (smart)</w:t>
      </w:r>
      <w:r>
        <w:rPr>
          <w:rFonts w:ascii="Arial" w:hAnsi="Arial"/>
          <w:sz w:val="20"/>
        </w:rPr>
        <w:t xml:space="preserve"> mogelijk worden aangegeven</w:t>
      </w:r>
      <w:r w:rsidR="009E299B">
        <w:rPr>
          <w:rFonts w:ascii="Arial" w:hAnsi="Arial"/>
          <w:sz w:val="20"/>
        </w:rPr>
        <w:t>.</w:t>
      </w:r>
    </w:p>
    <w:p w14:paraId="2D21AF8C" w14:textId="77777777"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Vermeld tevens in het plan met welke partijen wordt samengewerkt en hoe de taakverdeling is.</w:t>
      </w:r>
      <w:r w:rsidR="00FF24F1">
        <w:rPr>
          <w:rFonts w:ascii="Arial" w:hAnsi="Arial"/>
          <w:sz w:val="20"/>
        </w:rPr>
        <w:t xml:space="preserve"> </w:t>
      </w:r>
      <w:r w:rsidR="00A554CE">
        <w:rPr>
          <w:rFonts w:ascii="Arial" w:hAnsi="Arial"/>
          <w:sz w:val="20"/>
        </w:rPr>
        <w:br/>
      </w:r>
      <w:r w:rsidR="00EA7239">
        <w:rPr>
          <w:rFonts w:ascii="Arial" w:hAnsi="Arial"/>
          <w:sz w:val="20"/>
        </w:rPr>
        <w:t>Geef daarbij de namen en functies aan van de inhoudelijk verantwoordelijke personen.</w:t>
      </w:r>
    </w:p>
    <w:p w14:paraId="00584B4E" w14:textId="77777777" w:rsidR="00E40ED8" w:rsidRDefault="00E40ED8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Neem in het activiteitenplan ook een tijdschema op.</w:t>
      </w:r>
    </w:p>
    <w:p w14:paraId="564DA0B6" w14:textId="77777777" w:rsidR="00D15413" w:rsidRDefault="00D15413" w:rsidP="001E4A3F">
      <w:pPr>
        <w:spacing w:line="280" w:lineRule="atLeast"/>
        <w:rPr>
          <w:rFonts w:ascii="Arial" w:hAnsi="Arial"/>
          <w:sz w:val="20"/>
        </w:rPr>
      </w:pPr>
    </w:p>
    <w:p w14:paraId="7B1B5ADB" w14:textId="77777777" w:rsidR="00D15413" w:rsidRPr="00E15E41" w:rsidRDefault="00D15413" w:rsidP="00D15413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B.</w:t>
      </w:r>
      <w:r w:rsidRPr="00E15E41">
        <w:rPr>
          <w:rFonts w:ascii="Arial" w:hAnsi="Arial"/>
          <w:b/>
          <w:sz w:val="20"/>
        </w:rPr>
        <w:t xml:space="preserve"> Gemeentelijk accommodatiebeleid</w:t>
      </w:r>
    </w:p>
    <w:p w14:paraId="63796BA2" w14:textId="77777777" w:rsidR="00D15413" w:rsidRDefault="00D15413" w:rsidP="001E4A3F">
      <w:pPr>
        <w:spacing w:line="280" w:lineRule="atLeast"/>
        <w:rPr>
          <w:rFonts w:ascii="Arial" w:hAnsi="Arial"/>
          <w:sz w:val="20"/>
        </w:rPr>
      </w:pPr>
      <w:r w:rsidRPr="00E15E41">
        <w:rPr>
          <w:rFonts w:ascii="Arial" w:hAnsi="Arial"/>
          <w:sz w:val="20"/>
        </w:rPr>
        <w:t>Voeg gemeentelijke beleidsdocumenten bij waaruit blijkt dat de vrije toegankelijkheid en de maatschappelijke toegevoegde waarde van de gemeenschapsaccommodatie door de gemeente word</w:t>
      </w:r>
      <w:r w:rsidR="00510179">
        <w:rPr>
          <w:rFonts w:ascii="Arial" w:hAnsi="Arial"/>
          <w:sz w:val="20"/>
        </w:rPr>
        <w:t>en</w:t>
      </w:r>
      <w:r w:rsidRPr="00E15E41">
        <w:rPr>
          <w:rFonts w:ascii="Arial" w:hAnsi="Arial"/>
          <w:sz w:val="20"/>
        </w:rPr>
        <w:t xml:space="preserve"> erkend.</w:t>
      </w:r>
    </w:p>
    <w:p w14:paraId="44230B3B" w14:textId="77777777" w:rsidR="00377610" w:rsidRDefault="00377610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0F72A70F" w14:textId="77777777" w:rsidR="00D44D25" w:rsidRPr="001E4A3F" w:rsidRDefault="00D15413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</w:t>
      </w:r>
      <w:r w:rsidR="00FF24F1" w:rsidRPr="001E4A3F">
        <w:rPr>
          <w:rFonts w:ascii="Arial" w:hAnsi="Arial"/>
          <w:b/>
          <w:sz w:val="20"/>
        </w:rPr>
        <w:t>. B</w:t>
      </w:r>
      <w:r w:rsidR="00B66A2F" w:rsidRPr="001E4A3F">
        <w:rPr>
          <w:rFonts w:ascii="Arial" w:hAnsi="Arial"/>
          <w:b/>
          <w:sz w:val="20"/>
        </w:rPr>
        <w:t>egroting</w:t>
      </w:r>
    </w:p>
    <w:p w14:paraId="3C7FAF02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14:paraId="0969C149" w14:textId="77777777" w:rsidR="00B22334" w:rsidRP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Het </w:t>
      </w:r>
      <w:r w:rsidR="00287926">
        <w:rPr>
          <w:rFonts w:ascii="Arial" w:hAnsi="Arial" w:cs="Arial"/>
          <w:color w:val="000000"/>
          <w:sz w:val="20"/>
        </w:rPr>
        <w:t xml:space="preserve">format kunt u downloaden via </w:t>
      </w:r>
      <w:r w:rsidR="00287926" w:rsidRPr="00287926">
        <w:rPr>
          <w:rFonts w:ascii="Arial" w:hAnsi="Arial" w:cs="Arial"/>
          <w:color w:val="000000"/>
          <w:sz w:val="20"/>
        </w:rPr>
        <w:t>www.limburg.nl/subsidie</w:t>
      </w:r>
      <w:r w:rsidR="00287926">
        <w:rPr>
          <w:rFonts w:ascii="Arial" w:hAnsi="Arial" w:cs="Arial"/>
          <w:color w:val="000000"/>
          <w:sz w:val="20"/>
        </w:rPr>
        <w:t>s.</w:t>
      </w:r>
    </w:p>
    <w:p w14:paraId="3928D407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14:paraId="4B39077A" w14:textId="77777777" w:rsidR="00817A7E" w:rsidRPr="00D15413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5E0B134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77FB0894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</w:t>
      </w:r>
      <w:r w:rsidR="006112AB">
        <w:rPr>
          <w:rFonts w:ascii="Arial" w:hAnsi="Arial" w:cs="Arial"/>
          <w:sz w:val="20"/>
        </w:rPr>
        <w:t>23</w:t>
      </w:r>
      <w:r w:rsidR="00284824" w:rsidRPr="00284824">
        <w:rPr>
          <w:rFonts w:ascii="Arial" w:hAnsi="Arial" w:cs="Arial"/>
          <w:sz w:val="20"/>
        </w:rPr>
        <w:t xml:space="preserve"> e.v.</w:t>
      </w:r>
      <w:r w:rsidRPr="001E4A3F">
        <w:rPr>
          <w:rFonts w:ascii="Arial" w:hAnsi="Arial" w:cs="Arial"/>
          <w:sz w:val="20"/>
        </w:rPr>
        <w:t xml:space="preserve"> en de Nadere subsidieregels </w:t>
      </w:r>
      <w:r w:rsidR="002C5364">
        <w:rPr>
          <w:rFonts w:ascii="Arial" w:hAnsi="Arial" w:cs="Arial"/>
          <w:sz w:val="20"/>
        </w:rPr>
        <w:t>G</w:t>
      </w:r>
      <w:r w:rsidR="002C5364" w:rsidRPr="002C5364">
        <w:rPr>
          <w:rFonts w:ascii="Arial" w:hAnsi="Arial" w:cs="Arial"/>
          <w:sz w:val="20"/>
        </w:rPr>
        <w:t>emeenschapsaccommodaties 202</w:t>
      </w:r>
      <w:r w:rsidR="00034C60">
        <w:rPr>
          <w:rFonts w:ascii="Arial" w:hAnsi="Arial" w:cs="Arial"/>
          <w:sz w:val="20"/>
        </w:rPr>
        <w:t>4</w:t>
      </w:r>
      <w:r w:rsidR="002C5364">
        <w:rPr>
          <w:rFonts w:ascii="Arial" w:hAnsi="Arial" w:cs="Arial"/>
          <w:sz w:val="20"/>
        </w:rPr>
        <w:t xml:space="preserve"> </w:t>
      </w:r>
      <w:r w:rsidRPr="001E4A3F">
        <w:rPr>
          <w:rFonts w:ascii="Arial" w:hAnsi="Arial" w:cs="Arial"/>
          <w:sz w:val="20"/>
        </w:rPr>
        <w:t>hebben gelezen.</w:t>
      </w:r>
    </w:p>
    <w:p w14:paraId="74851D28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31BC906D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29FD7A0B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7C3FC6AB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35B583AF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0F89AA44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2F55B671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0644C853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17C5BF45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8476680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06340B54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5A34C4B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34B28442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3F88957E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75DBE17B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0F661C4E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5B58901C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6F9D6FB7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05D3AEC1" w14:textId="77777777"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14:paraId="24E3CB8D" w14:textId="77777777"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14:paraId="5204A4DB" w14:textId="77777777" w:rsidR="002C5364" w:rsidRPr="002C5364" w:rsidRDefault="002C5364" w:rsidP="002C5364">
      <w:pPr>
        <w:spacing w:line="280" w:lineRule="atLeast"/>
        <w:rPr>
          <w:rFonts w:ascii="Arial" w:hAnsi="Arial" w:cs="Arial"/>
          <w:sz w:val="20"/>
        </w:rPr>
      </w:pPr>
      <w:r w:rsidRPr="002C5364">
        <w:rPr>
          <w:rFonts w:ascii="Arial" w:hAnsi="Arial" w:cs="Arial"/>
          <w:sz w:val="20"/>
        </w:rPr>
        <w:t xml:space="preserve">Dat wil zeggen dat degene(n) die op grond van de statuten bevoegd is (zijn) de organisatie te vertegenwoordigen, de aanvraag met hun voor- en achternaam en handtekening dienen te ondertekenen. </w:t>
      </w:r>
    </w:p>
    <w:p w14:paraId="17354E16" w14:textId="77777777" w:rsidR="002C5364" w:rsidRDefault="002C5364" w:rsidP="002C5364">
      <w:pPr>
        <w:spacing w:line="280" w:lineRule="atLeast"/>
        <w:rPr>
          <w:rFonts w:ascii="Arial" w:hAnsi="Arial" w:cs="Arial"/>
          <w:sz w:val="20"/>
        </w:rPr>
      </w:pPr>
      <w:r w:rsidRPr="002C5364">
        <w:rPr>
          <w:rFonts w:ascii="Arial" w:hAnsi="Arial" w:cs="Arial"/>
          <w:sz w:val="20"/>
        </w:rPr>
        <w:t>Indien er uit uw statuten bijvoorbeeld blijkt dat ten minste twee bestuursleden aanvragen dienen te ondertekenen, dan dienen in dat geval beide bestuursleden dit aanvraagformulier te ondertekenen.</w:t>
      </w:r>
    </w:p>
    <w:p w14:paraId="73016460" w14:textId="77777777" w:rsidR="00DA0B88" w:rsidRPr="001E4A3F" w:rsidRDefault="00DA0B88" w:rsidP="002C5364">
      <w:pPr>
        <w:spacing w:line="280" w:lineRule="atLeast"/>
        <w:rPr>
          <w:rFonts w:ascii="Arial" w:hAnsi="Arial" w:cs="Arial"/>
          <w:sz w:val="20"/>
        </w:rPr>
      </w:pPr>
    </w:p>
    <w:sectPr w:rsidR="00DA0B88" w:rsidRPr="001E4A3F" w:rsidSect="00C525B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584F" w14:textId="77777777" w:rsidR="00CA18AC" w:rsidRDefault="00CA18AC">
      <w:r>
        <w:separator/>
      </w:r>
    </w:p>
  </w:endnote>
  <w:endnote w:type="continuationSeparator" w:id="0">
    <w:p w14:paraId="63D52FA3" w14:textId="77777777" w:rsidR="00CA18AC" w:rsidRDefault="00C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C1E3" w14:textId="77777777"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3BEE8B8" w14:textId="77777777"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DE61" w14:textId="77777777"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1115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649F21A7" w14:textId="77777777"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1DB7" w14:textId="77777777"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525B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31A2CB80" w14:textId="77777777"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E6DA" w14:textId="77777777" w:rsidR="00CA18AC" w:rsidRDefault="00CA18AC"/>
  </w:footnote>
  <w:footnote w:type="continuationSeparator" w:id="0">
    <w:p w14:paraId="4997EFCD" w14:textId="77777777" w:rsidR="00CA18AC" w:rsidRDefault="00CA18AC">
      <w:r>
        <w:continuationSeparator/>
      </w:r>
    </w:p>
  </w:footnote>
  <w:footnote w:id="1">
    <w:p w14:paraId="30B2C7B1" w14:textId="77777777" w:rsidR="00E55B74" w:rsidRPr="00D0178E" w:rsidRDefault="00E55B74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55A39F60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01260A0F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2B5C8F4F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18F28379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2AAA79A9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690A092B" w14:textId="77777777" w:rsidR="00E55B74" w:rsidRPr="00D0178E" w:rsidRDefault="00E55B74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D7D8" w14:textId="77777777"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0564FB7" w14:textId="77777777"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6E26" w14:textId="77777777" w:rsidR="00E55B74" w:rsidRPr="00C86D2C" w:rsidRDefault="00E55B74" w:rsidP="00C86D2C">
    <w:pPr>
      <w:pStyle w:val="Koptekst"/>
    </w:pPr>
  </w:p>
  <w:p w14:paraId="58C08A69" w14:textId="77777777" w:rsidR="00E55B74" w:rsidRPr="00C86D2C" w:rsidRDefault="00E55B74" w:rsidP="00C86D2C">
    <w:pPr>
      <w:pStyle w:val="Koptekst"/>
    </w:pPr>
  </w:p>
  <w:p w14:paraId="6D8AB97B" w14:textId="77777777" w:rsidR="00E55B74" w:rsidRPr="00C86D2C" w:rsidRDefault="00E55B74" w:rsidP="00C86D2C">
    <w:pPr>
      <w:pStyle w:val="Koptekst"/>
    </w:pPr>
  </w:p>
  <w:p w14:paraId="7DFA8DA1" w14:textId="77777777" w:rsidR="00E55B74" w:rsidRDefault="00E55B74" w:rsidP="00C86D2C">
    <w:pPr>
      <w:pStyle w:val="Koptekst"/>
    </w:pPr>
  </w:p>
  <w:p w14:paraId="101853B3" w14:textId="77777777" w:rsidR="00E55B74" w:rsidRPr="00DA430F" w:rsidRDefault="00E55B74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 w:rsidR="00E3528F">
      <w:rPr>
        <w:rFonts w:ascii="Arial" w:hAnsi="Arial" w:cs="Arial"/>
        <w:b/>
        <w:color w:val="1523AB"/>
        <w:sz w:val="40"/>
        <w:szCs w:val="40"/>
      </w:rPr>
      <w:t xml:space="preserve">Nadere subsidieregels </w:t>
    </w:r>
    <w:r w:rsidR="002C5364">
      <w:rPr>
        <w:rFonts w:ascii="Arial" w:hAnsi="Arial" w:cs="Arial"/>
        <w:b/>
        <w:color w:val="1523AB"/>
        <w:sz w:val="40"/>
        <w:szCs w:val="40"/>
      </w:rPr>
      <w:t>G</w:t>
    </w:r>
    <w:r w:rsidR="00E3528F">
      <w:rPr>
        <w:rFonts w:ascii="Arial" w:hAnsi="Arial" w:cs="Arial"/>
        <w:b/>
        <w:color w:val="1523AB"/>
        <w:sz w:val="40"/>
        <w:szCs w:val="40"/>
      </w:rPr>
      <w:t>emeenschapsaccommodaties 202</w:t>
    </w:r>
    <w:r w:rsidR="00034C60">
      <w:rPr>
        <w:rFonts w:ascii="Arial" w:hAnsi="Arial" w:cs="Arial"/>
        <w:b/>
        <w:color w:val="1523AB"/>
        <w:sz w:val="40"/>
        <w:szCs w:val="40"/>
      </w:rPr>
      <w:t>4</w:t>
    </w:r>
  </w:p>
  <w:p w14:paraId="104FB766" w14:textId="77777777"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0B55DDD" wp14:editId="18DEA6D4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B6E76" w14:textId="77777777"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6"/>
  </w:num>
  <w:num w:numId="23">
    <w:abstractNumId w:val="17"/>
  </w:num>
  <w:num w:numId="24">
    <w:abstractNumId w:val="8"/>
  </w:num>
  <w:num w:numId="25">
    <w:abstractNumId w:val="15"/>
  </w:num>
  <w:num w:numId="26">
    <w:abstractNumId w:val="14"/>
  </w:num>
  <w:num w:numId="27">
    <w:abstractNumId w:val="19"/>
  </w:num>
  <w:num w:numId="28">
    <w:abstractNumId w:val="20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B7"/>
    <w:rsid w:val="000061F3"/>
    <w:rsid w:val="000114C6"/>
    <w:rsid w:val="00012C12"/>
    <w:rsid w:val="00013101"/>
    <w:rsid w:val="00022FF3"/>
    <w:rsid w:val="00034273"/>
    <w:rsid w:val="00034C60"/>
    <w:rsid w:val="000435DC"/>
    <w:rsid w:val="0004487E"/>
    <w:rsid w:val="00051DE9"/>
    <w:rsid w:val="0005565E"/>
    <w:rsid w:val="0006587B"/>
    <w:rsid w:val="00074E20"/>
    <w:rsid w:val="00077E26"/>
    <w:rsid w:val="000846F7"/>
    <w:rsid w:val="00091EC7"/>
    <w:rsid w:val="00095C2F"/>
    <w:rsid w:val="000B6B72"/>
    <w:rsid w:val="000E05F6"/>
    <w:rsid w:val="000E5E5A"/>
    <w:rsid w:val="000E65D1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769B"/>
    <w:rsid w:val="00170DD6"/>
    <w:rsid w:val="00173896"/>
    <w:rsid w:val="00173E65"/>
    <w:rsid w:val="00183201"/>
    <w:rsid w:val="00183C08"/>
    <w:rsid w:val="00184265"/>
    <w:rsid w:val="0018698E"/>
    <w:rsid w:val="001906CF"/>
    <w:rsid w:val="0019192F"/>
    <w:rsid w:val="00192BEF"/>
    <w:rsid w:val="001943C7"/>
    <w:rsid w:val="001A5A0B"/>
    <w:rsid w:val="001B5DC1"/>
    <w:rsid w:val="001C3F41"/>
    <w:rsid w:val="001C6902"/>
    <w:rsid w:val="001D0813"/>
    <w:rsid w:val="001D0881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0D2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4824"/>
    <w:rsid w:val="00287926"/>
    <w:rsid w:val="002A1F6C"/>
    <w:rsid w:val="002B4F27"/>
    <w:rsid w:val="002C371D"/>
    <w:rsid w:val="002C5364"/>
    <w:rsid w:val="002C6F9F"/>
    <w:rsid w:val="002D03AE"/>
    <w:rsid w:val="002D659C"/>
    <w:rsid w:val="002D6D32"/>
    <w:rsid w:val="002F20E8"/>
    <w:rsid w:val="002F3A07"/>
    <w:rsid w:val="002F686C"/>
    <w:rsid w:val="00314B3C"/>
    <w:rsid w:val="0032630D"/>
    <w:rsid w:val="00332C54"/>
    <w:rsid w:val="00357C54"/>
    <w:rsid w:val="00365E96"/>
    <w:rsid w:val="00377610"/>
    <w:rsid w:val="00377997"/>
    <w:rsid w:val="00377A93"/>
    <w:rsid w:val="00383972"/>
    <w:rsid w:val="00384AB9"/>
    <w:rsid w:val="003A3DC1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80BA9"/>
    <w:rsid w:val="004818BD"/>
    <w:rsid w:val="00497C6C"/>
    <w:rsid w:val="004A46D5"/>
    <w:rsid w:val="004A5B3F"/>
    <w:rsid w:val="004A5F82"/>
    <w:rsid w:val="004D129C"/>
    <w:rsid w:val="004D7E62"/>
    <w:rsid w:val="004F0451"/>
    <w:rsid w:val="00507DC1"/>
    <w:rsid w:val="00507E78"/>
    <w:rsid w:val="00510179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81BC5"/>
    <w:rsid w:val="00583142"/>
    <w:rsid w:val="00595255"/>
    <w:rsid w:val="005B7D77"/>
    <w:rsid w:val="005C42B6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12AB"/>
    <w:rsid w:val="00612CDE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11103"/>
    <w:rsid w:val="0071537B"/>
    <w:rsid w:val="00744E04"/>
    <w:rsid w:val="0075140A"/>
    <w:rsid w:val="00751A3A"/>
    <w:rsid w:val="00771CC5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B2CDD"/>
    <w:rsid w:val="008B7AD0"/>
    <w:rsid w:val="008C0BE6"/>
    <w:rsid w:val="008C7264"/>
    <w:rsid w:val="008D055E"/>
    <w:rsid w:val="008D4B70"/>
    <w:rsid w:val="008E1479"/>
    <w:rsid w:val="008F257F"/>
    <w:rsid w:val="008F3763"/>
    <w:rsid w:val="00902246"/>
    <w:rsid w:val="0092211A"/>
    <w:rsid w:val="00923E58"/>
    <w:rsid w:val="00935559"/>
    <w:rsid w:val="00940A73"/>
    <w:rsid w:val="00962D3E"/>
    <w:rsid w:val="0097247C"/>
    <w:rsid w:val="00977AF6"/>
    <w:rsid w:val="0099417C"/>
    <w:rsid w:val="00995AB3"/>
    <w:rsid w:val="00995C97"/>
    <w:rsid w:val="009977E3"/>
    <w:rsid w:val="009A7E5F"/>
    <w:rsid w:val="009C09F1"/>
    <w:rsid w:val="009C6C28"/>
    <w:rsid w:val="009D58E3"/>
    <w:rsid w:val="009D723D"/>
    <w:rsid w:val="009D7482"/>
    <w:rsid w:val="009E299B"/>
    <w:rsid w:val="009F05D2"/>
    <w:rsid w:val="009F5769"/>
    <w:rsid w:val="00A23FE3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D4D42"/>
    <w:rsid w:val="00AE1258"/>
    <w:rsid w:val="00AF3B0B"/>
    <w:rsid w:val="00AF71F1"/>
    <w:rsid w:val="00B03B0B"/>
    <w:rsid w:val="00B041F1"/>
    <w:rsid w:val="00B05F4E"/>
    <w:rsid w:val="00B1144A"/>
    <w:rsid w:val="00B21BEE"/>
    <w:rsid w:val="00B22334"/>
    <w:rsid w:val="00B307B9"/>
    <w:rsid w:val="00B34771"/>
    <w:rsid w:val="00B52F6E"/>
    <w:rsid w:val="00B55621"/>
    <w:rsid w:val="00B60DD3"/>
    <w:rsid w:val="00B66A2F"/>
    <w:rsid w:val="00B82C71"/>
    <w:rsid w:val="00B85F9F"/>
    <w:rsid w:val="00BA2612"/>
    <w:rsid w:val="00BB3401"/>
    <w:rsid w:val="00BB75D6"/>
    <w:rsid w:val="00BC33D9"/>
    <w:rsid w:val="00BD00E0"/>
    <w:rsid w:val="00BD0DE1"/>
    <w:rsid w:val="00BD380E"/>
    <w:rsid w:val="00BF14C0"/>
    <w:rsid w:val="00BF4131"/>
    <w:rsid w:val="00BF5091"/>
    <w:rsid w:val="00C00E6D"/>
    <w:rsid w:val="00C11156"/>
    <w:rsid w:val="00C12514"/>
    <w:rsid w:val="00C17060"/>
    <w:rsid w:val="00C224FC"/>
    <w:rsid w:val="00C34666"/>
    <w:rsid w:val="00C40369"/>
    <w:rsid w:val="00C45B1C"/>
    <w:rsid w:val="00C45B50"/>
    <w:rsid w:val="00C5138D"/>
    <w:rsid w:val="00C525B6"/>
    <w:rsid w:val="00C602BA"/>
    <w:rsid w:val="00C60B1C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18AC"/>
    <w:rsid w:val="00CA4090"/>
    <w:rsid w:val="00CC0159"/>
    <w:rsid w:val="00CC07CB"/>
    <w:rsid w:val="00CC2B0B"/>
    <w:rsid w:val="00CC52F8"/>
    <w:rsid w:val="00CD0540"/>
    <w:rsid w:val="00CD2716"/>
    <w:rsid w:val="00CD6E33"/>
    <w:rsid w:val="00CE31B8"/>
    <w:rsid w:val="00CF6702"/>
    <w:rsid w:val="00D0178E"/>
    <w:rsid w:val="00D04130"/>
    <w:rsid w:val="00D05060"/>
    <w:rsid w:val="00D12B15"/>
    <w:rsid w:val="00D15413"/>
    <w:rsid w:val="00D20EE3"/>
    <w:rsid w:val="00D221A0"/>
    <w:rsid w:val="00D23978"/>
    <w:rsid w:val="00D31820"/>
    <w:rsid w:val="00D33E79"/>
    <w:rsid w:val="00D358F5"/>
    <w:rsid w:val="00D40F0B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3528F"/>
    <w:rsid w:val="00E40ED8"/>
    <w:rsid w:val="00E505F6"/>
    <w:rsid w:val="00E55881"/>
    <w:rsid w:val="00E55B74"/>
    <w:rsid w:val="00E7653A"/>
    <w:rsid w:val="00E81CC4"/>
    <w:rsid w:val="00E82AC0"/>
    <w:rsid w:val="00E84F09"/>
    <w:rsid w:val="00E856E5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70AA1"/>
    <w:rsid w:val="00F75709"/>
    <w:rsid w:val="00F8104A"/>
    <w:rsid w:val="00F86CE3"/>
    <w:rsid w:val="00F9298E"/>
    <w:rsid w:val="00FC0464"/>
    <w:rsid w:val="00FC0B02"/>
    <w:rsid w:val="00FC4299"/>
    <w:rsid w:val="00FC4F7C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5A8B03"/>
  <w15:docId w15:val="{5CAB7B45-7E9D-42B2-A76B-88FEA2E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6203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kopen / verkopen</vt:lpstr>
    </vt:vector>
  </TitlesOfParts>
  <Company>Gouvernement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kopen / verkopen</dc:title>
  <dc:creator>Hermans, Christianne</dc:creator>
  <cp:lastModifiedBy>Merckx, Eva</cp:lastModifiedBy>
  <cp:revision>2</cp:revision>
  <cp:lastPrinted>2013-11-25T13:55:00Z</cp:lastPrinted>
  <dcterms:created xsi:type="dcterms:W3CDTF">2024-03-19T13:50:00Z</dcterms:created>
  <dcterms:modified xsi:type="dcterms:W3CDTF">2024-03-19T13:50:00Z</dcterms:modified>
</cp:coreProperties>
</file>