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A4E3" w14:textId="27774A2B" w:rsidR="0094124C" w:rsidRPr="0094124C" w:rsidRDefault="0094124C" w:rsidP="0094124C">
      <w:pPr>
        <w:rPr>
          <w:rFonts w:ascii="Open Sans" w:hAnsi="Open Sans" w:cs="Open Sans"/>
          <w:sz w:val="20"/>
          <w:szCs w:val="20"/>
          <w:lang w:eastAsia="nl-NL"/>
        </w:rPr>
      </w:pPr>
      <w:r w:rsidRPr="0094124C">
        <w:rPr>
          <w:rFonts w:ascii="Open Sans" w:hAnsi="Open Sans" w:cs="Open Sans"/>
          <w:sz w:val="20"/>
          <w:szCs w:val="20"/>
          <w:lang w:eastAsia="nl-NL"/>
        </w:rPr>
        <w:t xml:space="preserve">Geachte </w:t>
      </w:r>
      <w:r w:rsidR="00150991">
        <w:rPr>
          <w:rFonts w:ascii="Open Sans" w:hAnsi="Open Sans" w:cs="Open Sans"/>
          <w:sz w:val="20"/>
          <w:szCs w:val="20"/>
          <w:lang w:eastAsia="nl-NL"/>
        </w:rPr>
        <w:t xml:space="preserve">mevrouw </w:t>
      </w:r>
      <w:r w:rsidR="00020B65">
        <w:rPr>
          <w:rFonts w:ascii="Open Sans" w:hAnsi="Open Sans" w:cs="Open Sans"/>
          <w:sz w:val="20"/>
          <w:szCs w:val="20"/>
          <w:lang w:eastAsia="nl-NL"/>
        </w:rPr>
        <w:t>Schoolmeesters en Van der Pol, heren Satijn, Theuns</w:t>
      </w:r>
      <w:r w:rsidR="0032162F">
        <w:rPr>
          <w:rFonts w:ascii="Open Sans" w:hAnsi="Open Sans" w:cs="Open Sans"/>
          <w:sz w:val="20"/>
          <w:szCs w:val="20"/>
          <w:lang w:eastAsia="nl-NL"/>
        </w:rPr>
        <w:t xml:space="preserve">, </w:t>
      </w:r>
      <w:proofErr w:type="spellStart"/>
      <w:r w:rsidR="0032162F">
        <w:rPr>
          <w:rFonts w:ascii="Open Sans" w:hAnsi="Open Sans" w:cs="Open Sans"/>
          <w:sz w:val="20"/>
          <w:szCs w:val="20"/>
          <w:lang w:eastAsia="nl-NL"/>
        </w:rPr>
        <w:t>Kuntzelaers</w:t>
      </w:r>
      <w:proofErr w:type="spellEnd"/>
      <w:r w:rsidR="0032162F">
        <w:rPr>
          <w:rFonts w:ascii="Open Sans" w:hAnsi="Open Sans" w:cs="Open Sans"/>
          <w:sz w:val="20"/>
          <w:szCs w:val="20"/>
          <w:lang w:eastAsia="nl-NL"/>
        </w:rPr>
        <w:t xml:space="preserve"> en </w:t>
      </w:r>
      <w:proofErr w:type="spellStart"/>
      <w:r w:rsidR="0032162F">
        <w:rPr>
          <w:rFonts w:ascii="Open Sans" w:hAnsi="Open Sans" w:cs="Open Sans"/>
          <w:sz w:val="20"/>
          <w:szCs w:val="20"/>
          <w:lang w:eastAsia="nl-NL"/>
        </w:rPr>
        <w:t>Gregório</w:t>
      </w:r>
      <w:proofErr w:type="spellEnd"/>
      <w:r w:rsidRPr="0094124C">
        <w:rPr>
          <w:rFonts w:ascii="Open Sans" w:hAnsi="Open Sans" w:cs="Open Sans"/>
          <w:sz w:val="20"/>
          <w:szCs w:val="20"/>
          <w:lang w:eastAsia="nl-NL"/>
        </w:rPr>
        <w:t xml:space="preserve">, </w:t>
      </w:r>
    </w:p>
    <w:p w14:paraId="56A08725" w14:textId="7463FE26" w:rsidR="00C55F81" w:rsidRDefault="0094124C" w:rsidP="00C55F81">
      <w:pPr>
        <w:rPr>
          <w:rFonts w:ascii="Open Sans" w:hAnsi="Open Sans" w:cs="Open Sans"/>
          <w:sz w:val="20"/>
          <w:szCs w:val="20"/>
          <w:lang w:eastAsia="nl-NL"/>
        </w:rPr>
      </w:pPr>
      <w:r w:rsidRPr="0094124C">
        <w:rPr>
          <w:rFonts w:ascii="Open Sans" w:hAnsi="Open Sans" w:cs="Open Sans"/>
          <w:sz w:val="20"/>
          <w:szCs w:val="20"/>
          <w:lang w:eastAsia="nl-NL"/>
        </w:rPr>
        <w:t xml:space="preserve">De komende tien jaar wordt in uw provincie flink gebouwd, o.a. voor ouderen. Dit is noodzakelijk want de samenleving vergrijst en vraagt om meer en aangepaste woningen. Alzheimer Nederland is blij met de aandacht voor ouderenhuisvesting, maar mist de urgentie voor </w:t>
      </w:r>
      <w:r w:rsidR="00AE368D">
        <w:rPr>
          <w:rFonts w:ascii="Open Sans" w:hAnsi="Open Sans" w:cs="Open Sans"/>
          <w:sz w:val="20"/>
          <w:szCs w:val="20"/>
          <w:lang w:eastAsia="nl-NL"/>
        </w:rPr>
        <w:t>men</w:t>
      </w:r>
      <w:r w:rsidR="00A50941">
        <w:rPr>
          <w:rFonts w:ascii="Open Sans" w:hAnsi="Open Sans" w:cs="Open Sans"/>
          <w:sz w:val="20"/>
          <w:szCs w:val="20"/>
          <w:lang w:eastAsia="nl-NL"/>
        </w:rPr>
        <w:t xml:space="preserve">sen met </w:t>
      </w:r>
      <w:r w:rsidRPr="0094124C">
        <w:rPr>
          <w:rFonts w:ascii="Open Sans" w:hAnsi="Open Sans" w:cs="Open Sans"/>
          <w:sz w:val="20"/>
          <w:szCs w:val="20"/>
          <w:lang w:eastAsia="nl-NL"/>
        </w:rPr>
        <w:t xml:space="preserve">dementie. Immers </w:t>
      </w:r>
      <w:r w:rsidR="79F93101" w:rsidRPr="210BA6B9">
        <w:rPr>
          <w:rFonts w:ascii="Open Sans" w:hAnsi="Open Sans" w:cs="Open Sans"/>
          <w:sz w:val="20"/>
          <w:szCs w:val="20"/>
          <w:lang w:eastAsia="nl-NL"/>
        </w:rPr>
        <w:t>heeft</w:t>
      </w:r>
      <w:r w:rsidRPr="0094124C">
        <w:rPr>
          <w:rFonts w:ascii="Open Sans" w:hAnsi="Open Sans" w:cs="Open Sans"/>
          <w:sz w:val="20"/>
          <w:szCs w:val="20"/>
          <w:lang w:eastAsia="nl-NL"/>
        </w:rPr>
        <w:t xml:space="preserve"> 1 op de </w:t>
      </w:r>
      <w:r w:rsidR="79F93101" w:rsidRPr="210BA6B9">
        <w:rPr>
          <w:rFonts w:ascii="Open Sans" w:hAnsi="Open Sans" w:cs="Open Sans"/>
          <w:sz w:val="20"/>
          <w:szCs w:val="20"/>
          <w:lang w:eastAsia="nl-NL"/>
        </w:rPr>
        <w:t>3 kwetsbare ouderen dementie</w:t>
      </w:r>
      <w:r w:rsidRPr="0094124C">
        <w:rPr>
          <w:rFonts w:ascii="Open Sans" w:hAnsi="Open Sans" w:cs="Open Sans"/>
          <w:sz w:val="20"/>
          <w:szCs w:val="20"/>
          <w:lang w:eastAsia="nl-NL"/>
        </w:rPr>
        <w:t xml:space="preserve"> en neemt de kans op dementie sterk toe met de leeftijd. Gezien uw partij</w:t>
      </w:r>
      <w:r w:rsidR="00823D49">
        <w:rPr>
          <w:rFonts w:ascii="Open Sans" w:hAnsi="Open Sans" w:cs="Open Sans"/>
          <w:sz w:val="20"/>
          <w:szCs w:val="20"/>
          <w:lang w:eastAsia="nl-NL"/>
        </w:rPr>
        <w:t xml:space="preserve"> mee onderhandelt </w:t>
      </w:r>
      <w:r w:rsidRPr="0094124C">
        <w:rPr>
          <w:rFonts w:ascii="Open Sans" w:hAnsi="Open Sans" w:cs="Open Sans"/>
          <w:sz w:val="20"/>
          <w:szCs w:val="20"/>
          <w:lang w:eastAsia="nl-NL"/>
        </w:rPr>
        <w:t xml:space="preserve">over het nieuwe coalitieakkoord, vraagt Alzheimer Nederland uw aandacht voor </w:t>
      </w:r>
      <w:r w:rsidR="00550C58">
        <w:rPr>
          <w:rFonts w:ascii="Open Sans" w:hAnsi="Open Sans" w:cs="Open Sans"/>
          <w:sz w:val="20"/>
          <w:szCs w:val="20"/>
          <w:lang w:eastAsia="nl-NL"/>
        </w:rPr>
        <w:t xml:space="preserve">de bouw van </w:t>
      </w:r>
      <w:r w:rsidRPr="0094124C">
        <w:rPr>
          <w:rFonts w:ascii="Open Sans" w:hAnsi="Open Sans" w:cs="Open Sans"/>
          <w:sz w:val="20"/>
          <w:szCs w:val="20"/>
          <w:lang w:eastAsia="nl-NL"/>
        </w:rPr>
        <w:t>dementievriendelijke woningen</w:t>
      </w:r>
      <w:r w:rsidR="00550C58">
        <w:rPr>
          <w:rFonts w:ascii="Open Sans" w:hAnsi="Open Sans" w:cs="Open Sans"/>
          <w:sz w:val="20"/>
          <w:szCs w:val="20"/>
          <w:lang w:eastAsia="nl-NL"/>
        </w:rPr>
        <w:t xml:space="preserve"> in uw provincie.</w:t>
      </w:r>
      <w:r w:rsidR="00C55F81">
        <w:rPr>
          <w:rFonts w:ascii="Open Sans" w:hAnsi="Open Sans" w:cs="Open Sans"/>
          <w:sz w:val="20"/>
          <w:szCs w:val="20"/>
          <w:lang w:eastAsia="nl-NL"/>
        </w:rPr>
        <w:t xml:space="preserve"> Wij </w:t>
      </w:r>
      <w:r w:rsidR="00C55F81" w:rsidRPr="0094124C">
        <w:rPr>
          <w:rFonts w:ascii="Open Sans" w:hAnsi="Open Sans" w:cs="Open Sans"/>
          <w:sz w:val="20"/>
          <w:szCs w:val="20"/>
          <w:lang w:eastAsia="nl-NL"/>
        </w:rPr>
        <w:t xml:space="preserve">geven u graag een aantal overwegingen mee </w:t>
      </w:r>
      <w:r w:rsidR="00550C58">
        <w:rPr>
          <w:rFonts w:ascii="Open Sans" w:hAnsi="Open Sans" w:cs="Open Sans"/>
          <w:sz w:val="20"/>
          <w:szCs w:val="20"/>
          <w:lang w:eastAsia="nl-NL"/>
        </w:rPr>
        <w:t xml:space="preserve">in het realiseren van de </w:t>
      </w:r>
      <w:r w:rsidR="00550C58" w:rsidRPr="005772E1">
        <w:rPr>
          <w:rFonts w:ascii="Open Sans" w:hAnsi="Open Sans" w:cs="Open Sans"/>
          <w:sz w:val="20"/>
          <w:szCs w:val="20"/>
          <w:lang w:eastAsia="nl-NL"/>
        </w:rPr>
        <w:t>regionale versnellingsopgave</w:t>
      </w:r>
      <w:r w:rsidR="00550C58" w:rsidRPr="003C03A9">
        <w:rPr>
          <w:rFonts w:ascii="Open Sans" w:hAnsi="Open Sans" w:cs="Open Sans"/>
          <w:b/>
          <w:bCs/>
          <w:sz w:val="20"/>
          <w:szCs w:val="20"/>
          <w:lang w:eastAsia="nl-NL"/>
        </w:rPr>
        <w:t xml:space="preserve"> </w:t>
      </w:r>
      <w:r w:rsidR="00550C58">
        <w:rPr>
          <w:rFonts w:ascii="Open Sans" w:hAnsi="Open Sans" w:cs="Open Sans"/>
          <w:sz w:val="20"/>
          <w:szCs w:val="20"/>
          <w:lang w:eastAsia="nl-NL"/>
        </w:rPr>
        <w:t>waa</w:t>
      </w:r>
      <w:r w:rsidR="00A54EB0">
        <w:rPr>
          <w:rFonts w:ascii="Open Sans" w:hAnsi="Open Sans" w:cs="Open Sans"/>
          <w:sz w:val="20"/>
          <w:szCs w:val="20"/>
          <w:lang w:eastAsia="nl-NL"/>
        </w:rPr>
        <w:t>r</w:t>
      </w:r>
      <w:r w:rsidR="00550C58">
        <w:rPr>
          <w:rFonts w:ascii="Open Sans" w:hAnsi="Open Sans" w:cs="Open Sans"/>
          <w:sz w:val="20"/>
          <w:szCs w:val="20"/>
          <w:lang w:eastAsia="nl-NL"/>
        </w:rPr>
        <w:t xml:space="preserve"> uw provincie </w:t>
      </w:r>
      <w:r w:rsidR="00A54EB0">
        <w:rPr>
          <w:rFonts w:ascii="Open Sans" w:hAnsi="Open Sans" w:cs="Open Sans"/>
          <w:sz w:val="20"/>
          <w:szCs w:val="20"/>
          <w:lang w:eastAsia="nl-NL"/>
        </w:rPr>
        <w:t xml:space="preserve">de komende periode voor staat. </w:t>
      </w:r>
    </w:p>
    <w:p w14:paraId="49655AEB" w14:textId="3D4FC6E0" w:rsidR="000A0B17" w:rsidRDefault="00121B43" w:rsidP="000A0B17">
      <w:pPr>
        <w:rPr>
          <w:rFonts w:ascii="Open Sans" w:hAnsi="Open Sans" w:cs="Open Sans"/>
          <w:b/>
          <w:bCs/>
          <w:sz w:val="20"/>
          <w:szCs w:val="20"/>
          <w:lang w:eastAsia="nl-NL"/>
        </w:rPr>
      </w:pPr>
      <w:r>
        <w:rPr>
          <w:rFonts w:ascii="Open Sans" w:hAnsi="Open Sans" w:cs="Open Sans"/>
          <w:b/>
          <w:bCs/>
          <w:sz w:val="20"/>
          <w:szCs w:val="20"/>
          <w:lang w:eastAsia="nl-NL"/>
        </w:rPr>
        <w:t xml:space="preserve">Woningaanbod voor mensen met dementie niet passend </w:t>
      </w:r>
    </w:p>
    <w:p w14:paraId="62B6AF99" w14:textId="32D167A6" w:rsidR="00184639" w:rsidRDefault="00A54EB0" w:rsidP="008303DD">
      <w:pPr>
        <w:rPr>
          <w:rFonts w:ascii="Open Sans" w:hAnsi="Open Sans" w:cs="Open Sans"/>
          <w:sz w:val="20"/>
          <w:szCs w:val="20"/>
          <w:lang w:eastAsia="nl-NL"/>
        </w:rPr>
      </w:pPr>
      <w:r>
        <w:rPr>
          <w:rFonts w:ascii="Open Sans" w:hAnsi="Open Sans" w:cs="Open Sans"/>
          <w:sz w:val="20"/>
          <w:szCs w:val="20"/>
          <w:lang w:eastAsia="nl-NL"/>
        </w:rPr>
        <w:t>In h</w:t>
      </w:r>
      <w:r w:rsidR="008303DD">
        <w:rPr>
          <w:rFonts w:ascii="Open Sans" w:hAnsi="Open Sans" w:cs="Open Sans"/>
          <w:sz w:val="20"/>
          <w:szCs w:val="20"/>
          <w:lang w:eastAsia="nl-NL"/>
        </w:rPr>
        <w:t>et programma Wonen en zor</w:t>
      </w:r>
      <w:r w:rsidR="00BF7D27">
        <w:rPr>
          <w:rFonts w:ascii="Open Sans" w:hAnsi="Open Sans" w:cs="Open Sans"/>
          <w:sz w:val="20"/>
          <w:szCs w:val="20"/>
          <w:lang w:eastAsia="nl-NL"/>
        </w:rPr>
        <w:t xml:space="preserve">g </w:t>
      </w:r>
      <w:r w:rsidR="008303DD">
        <w:rPr>
          <w:rFonts w:ascii="Open Sans" w:hAnsi="Open Sans" w:cs="Open Sans"/>
          <w:sz w:val="20"/>
          <w:szCs w:val="20"/>
          <w:lang w:eastAsia="nl-NL"/>
        </w:rPr>
        <w:t>voor ouderen</w:t>
      </w:r>
      <w:r w:rsidR="00550C58">
        <w:rPr>
          <w:rFonts w:ascii="Open Sans" w:hAnsi="Open Sans" w:cs="Open Sans"/>
          <w:sz w:val="20"/>
          <w:szCs w:val="20"/>
          <w:lang w:eastAsia="nl-NL"/>
        </w:rPr>
        <w:t>, dat in november jl. is gepresenteerd</w:t>
      </w:r>
      <w:r w:rsidR="004857CD">
        <w:rPr>
          <w:rFonts w:ascii="Open Sans" w:hAnsi="Open Sans" w:cs="Open Sans"/>
          <w:sz w:val="20"/>
          <w:szCs w:val="20"/>
          <w:lang w:eastAsia="nl-NL"/>
        </w:rPr>
        <w:t xml:space="preserve"> door Minister De Jonge</w:t>
      </w:r>
      <w:r w:rsidR="00550C58">
        <w:rPr>
          <w:rFonts w:ascii="Open Sans" w:hAnsi="Open Sans" w:cs="Open Sans"/>
          <w:sz w:val="20"/>
          <w:szCs w:val="20"/>
          <w:lang w:eastAsia="nl-NL"/>
        </w:rPr>
        <w:t>,</w:t>
      </w:r>
      <w:r>
        <w:rPr>
          <w:rFonts w:ascii="Open Sans" w:hAnsi="Open Sans" w:cs="Open Sans"/>
          <w:sz w:val="20"/>
          <w:szCs w:val="20"/>
          <w:lang w:eastAsia="nl-NL"/>
        </w:rPr>
        <w:t xml:space="preserve"> is de ambitie geformuleerd om tot en met 2030, 290.000 woningen voor ouderen te bouwen. Het programma moet eraan bijdragen dat ouderen zo lang mogelijk zelfstandig te kunnen wonen. </w:t>
      </w:r>
      <w:r w:rsidR="000E145C">
        <w:rPr>
          <w:rFonts w:ascii="Open Sans" w:hAnsi="Open Sans" w:cs="Open Sans"/>
          <w:sz w:val="20"/>
          <w:szCs w:val="20"/>
          <w:lang w:eastAsia="nl-NL"/>
        </w:rPr>
        <w:t>R</w:t>
      </w:r>
      <w:r w:rsidR="008303DD">
        <w:rPr>
          <w:rFonts w:ascii="Open Sans" w:hAnsi="Open Sans" w:cs="Open Sans"/>
          <w:sz w:val="20"/>
          <w:szCs w:val="20"/>
          <w:lang w:eastAsia="nl-NL"/>
        </w:rPr>
        <w:t xml:space="preserve">uim driekwart (79%) van de mensen met dementie </w:t>
      </w:r>
      <w:r w:rsidR="000E145C">
        <w:rPr>
          <w:rFonts w:ascii="Open Sans" w:hAnsi="Open Sans" w:cs="Open Sans"/>
          <w:sz w:val="20"/>
          <w:szCs w:val="20"/>
          <w:lang w:eastAsia="nl-NL"/>
        </w:rPr>
        <w:t xml:space="preserve">woont </w:t>
      </w:r>
      <w:r w:rsidR="008303DD">
        <w:rPr>
          <w:rFonts w:ascii="Open Sans" w:hAnsi="Open Sans" w:cs="Open Sans"/>
          <w:sz w:val="20"/>
          <w:szCs w:val="20"/>
          <w:lang w:eastAsia="nl-NL"/>
        </w:rPr>
        <w:t xml:space="preserve">thuis. </w:t>
      </w:r>
      <w:r w:rsidR="008303DD" w:rsidRPr="008303DD">
        <w:rPr>
          <w:rFonts w:ascii="Open Sans" w:hAnsi="Open Sans" w:cs="Open Sans"/>
          <w:sz w:val="20"/>
          <w:szCs w:val="20"/>
          <w:lang w:eastAsia="nl-NL"/>
        </w:rPr>
        <w:t>Dat is een zeer intensieve opgave, met vaak veel stress en een grote zorglast voor de directe naaste</w:t>
      </w:r>
      <w:r w:rsidR="00BF7D27">
        <w:rPr>
          <w:rFonts w:ascii="Open Sans" w:hAnsi="Open Sans" w:cs="Open Sans"/>
          <w:sz w:val="20"/>
          <w:szCs w:val="20"/>
          <w:lang w:eastAsia="nl-NL"/>
        </w:rPr>
        <w:t xml:space="preserve">n. </w:t>
      </w:r>
      <w:r w:rsidR="00BF7D27" w:rsidRPr="00BF7D27">
        <w:rPr>
          <w:rFonts w:ascii="Open Sans" w:hAnsi="Open Sans" w:cs="Open Sans"/>
          <w:sz w:val="20"/>
          <w:szCs w:val="20"/>
          <w:lang w:eastAsia="nl-NL"/>
        </w:rPr>
        <w:t>Waarin mensen met dementie verschillen van cognitief gezonde ouderen is dat zij intensievere ondersteuning nodig hebben om langer zelfstandig te kunnen blijven wonen</w:t>
      </w:r>
      <w:r w:rsidR="00BF7D27">
        <w:rPr>
          <w:rFonts w:ascii="Open Sans" w:hAnsi="Open Sans" w:cs="Open Sans"/>
          <w:sz w:val="20"/>
          <w:szCs w:val="20"/>
          <w:lang w:eastAsia="nl-NL"/>
        </w:rPr>
        <w:t xml:space="preserve">. </w:t>
      </w:r>
      <w:r w:rsidR="00BF7D27" w:rsidRPr="00BF7D27">
        <w:rPr>
          <w:rFonts w:ascii="Open Sans" w:hAnsi="Open Sans" w:cs="Open Sans"/>
          <w:sz w:val="20"/>
          <w:szCs w:val="20"/>
          <w:lang w:eastAsia="nl-NL"/>
        </w:rPr>
        <w:t>Uit onderzoek van Alzheimer Nederland blijkt dat driekwart van de zorgprofessionals en mantelzorgers het huidige aanbod van woonvormen voor mensen met dementie niet passend vindt. De helft van deze mensen wil best één keer verhuizen, maar mist een passend alternatief.</w:t>
      </w:r>
      <w:r w:rsidR="00184639">
        <w:rPr>
          <w:rFonts w:ascii="Open Sans" w:hAnsi="Open Sans" w:cs="Open Sans"/>
          <w:sz w:val="20"/>
          <w:szCs w:val="20"/>
          <w:lang w:eastAsia="nl-NL"/>
        </w:rPr>
        <w:t xml:space="preserve"> </w:t>
      </w:r>
    </w:p>
    <w:p w14:paraId="7AE367E9" w14:textId="1E7299EC" w:rsidR="008303DD" w:rsidRDefault="00550C58" w:rsidP="008303DD">
      <w:pPr>
        <w:rPr>
          <w:rFonts w:ascii="Open Sans" w:hAnsi="Open Sans" w:cs="Open Sans"/>
          <w:sz w:val="20"/>
          <w:szCs w:val="20"/>
          <w:lang w:eastAsia="nl-NL"/>
        </w:rPr>
      </w:pPr>
      <w:r>
        <w:rPr>
          <w:rFonts w:ascii="Open Sans" w:hAnsi="Open Sans" w:cs="Open Sans"/>
          <w:sz w:val="20"/>
          <w:szCs w:val="20"/>
          <w:lang w:eastAsia="nl-NL"/>
        </w:rPr>
        <w:t xml:space="preserve">Daarom roept Alzheimer Nederland de provincie </w:t>
      </w:r>
      <w:r w:rsidR="00B04A8A">
        <w:rPr>
          <w:rFonts w:ascii="Open Sans" w:hAnsi="Open Sans" w:cs="Open Sans"/>
          <w:sz w:val="20"/>
          <w:szCs w:val="20"/>
          <w:lang w:eastAsia="nl-NL"/>
        </w:rPr>
        <w:t>Limburg</w:t>
      </w:r>
      <w:r>
        <w:rPr>
          <w:rFonts w:ascii="Open Sans" w:hAnsi="Open Sans" w:cs="Open Sans"/>
          <w:sz w:val="20"/>
          <w:szCs w:val="20"/>
          <w:lang w:eastAsia="nl-NL"/>
        </w:rPr>
        <w:t xml:space="preserve"> op </w:t>
      </w:r>
      <w:r w:rsidR="00307E0B">
        <w:rPr>
          <w:rFonts w:ascii="Open Sans" w:hAnsi="Open Sans" w:cs="Open Sans"/>
          <w:sz w:val="20"/>
          <w:szCs w:val="20"/>
          <w:lang w:eastAsia="nl-NL"/>
        </w:rPr>
        <w:t xml:space="preserve">om zich in te zetten voor de bouw van </w:t>
      </w:r>
      <w:hyperlink r:id="rId11" w:history="1">
        <w:r w:rsidR="00307E0B" w:rsidRPr="00B54C2D">
          <w:rPr>
            <w:rStyle w:val="Hyperlink"/>
            <w:rFonts w:ascii="Open Sans" w:hAnsi="Open Sans" w:cs="Open Sans"/>
            <w:b/>
            <w:bCs/>
            <w:sz w:val="20"/>
            <w:szCs w:val="20"/>
            <w:lang w:eastAsia="nl-NL"/>
          </w:rPr>
          <w:t>dementievriendelijke woningen</w:t>
        </w:r>
      </w:hyperlink>
      <w:r w:rsidR="004857CD">
        <w:rPr>
          <w:rFonts w:ascii="Open Sans" w:hAnsi="Open Sans" w:cs="Open Sans"/>
          <w:b/>
          <w:bCs/>
          <w:sz w:val="20"/>
          <w:szCs w:val="20"/>
          <w:lang w:eastAsia="nl-NL"/>
        </w:rPr>
        <w:t xml:space="preserve"> </w:t>
      </w:r>
      <w:r w:rsidR="004857CD">
        <w:rPr>
          <w:rFonts w:ascii="Open Sans" w:hAnsi="Open Sans" w:cs="Open Sans"/>
          <w:sz w:val="20"/>
          <w:szCs w:val="20"/>
          <w:lang w:eastAsia="nl-NL"/>
        </w:rPr>
        <w:t xml:space="preserve">en samen met gemeenten zoeken naar passende locaties </w:t>
      </w:r>
      <w:r w:rsidR="007F5D79">
        <w:rPr>
          <w:rFonts w:ascii="Open Sans" w:hAnsi="Open Sans" w:cs="Open Sans"/>
          <w:sz w:val="20"/>
          <w:szCs w:val="20"/>
          <w:lang w:eastAsia="nl-NL"/>
        </w:rPr>
        <w:t>hiervoor</w:t>
      </w:r>
      <w:r w:rsidR="007F5D79" w:rsidRPr="00306BC4">
        <w:rPr>
          <w:rFonts w:ascii="Open Sans" w:hAnsi="Open Sans" w:cs="Open Sans"/>
          <w:b/>
          <w:bCs/>
          <w:sz w:val="20"/>
          <w:szCs w:val="20"/>
          <w:lang w:eastAsia="nl-NL"/>
        </w:rPr>
        <w:t>.</w:t>
      </w:r>
      <w:r w:rsidR="007F5D79">
        <w:rPr>
          <w:rFonts w:ascii="Open Sans" w:hAnsi="Open Sans" w:cs="Open Sans"/>
          <w:sz w:val="20"/>
          <w:szCs w:val="20"/>
          <w:lang w:eastAsia="nl-NL"/>
        </w:rPr>
        <w:t xml:space="preserve"> De</w:t>
      </w:r>
      <w:r>
        <w:rPr>
          <w:rFonts w:ascii="Open Sans" w:hAnsi="Open Sans" w:cs="Open Sans"/>
          <w:sz w:val="20"/>
          <w:szCs w:val="20"/>
          <w:lang w:eastAsia="nl-NL"/>
        </w:rPr>
        <w:t xml:space="preserve"> maatschappelijke businesscase van Alzheimer Nederland</w:t>
      </w:r>
      <w:r w:rsidR="008303DD" w:rsidRPr="0069580C">
        <w:rPr>
          <w:rFonts w:ascii="Open Sans" w:hAnsi="Open Sans" w:cs="Open Sans"/>
          <w:sz w:val="20"/>
          <w:szCs w:val="20"/>
          <w:lang w:eastAsia="nl-NL"/>
        </w:rPr>
        <w:t xml:space="preserve"> toont aan dat investeren in het ontwikkelen van dementievriendelijke woningen </w:t>
      </w:r>
      <w:r w:rsidR="008303DD" w:rsidRPr="00306BC4">
        <w:rPr>
          <w:rFonts w:ascii="Open Sans" w:hAnsi="Open Sans" w:cs="Open Sans"/>
          <w:sz w:val="20"/>
          <w:szCs w:val="20"/>
          <w:lang w:eastAsia="nl-NL"/>
        </w:rPr>
        <w:t>loont:</w:t>
      </w:r>
      <w:r w:rsidR="008303DD" w:rsidRPr="0069580C">
        <w:rPr>
          <w:rFonts w:ascii="Open Sans" w:hAnsi="Open Sans" w:cs="Open Sans"/>
          <w:sz w:val="20"/>
          <w:szCs w:val="20"/>
          <w:lang w:eastAsia="nl-NL"/>
        </w:rPr>
        <w:t xml:space="preserve"> mensen kunnen </w:t>
      </w:r>
      <w:r w:rsidR="008303DD" w:rsidRPr="00A93935">
        <w:rPr>
          <w:rFonts w:ascii="Open Sans" w:hAnsi="Open Sans" w:cs="Open Sans"/>
          <w:b/>
          <w:bCs/>
          <w:sz w:val="20"/>
          <w:szCs w:val="20"/>
          <w:lang w:eastAsia="nl-NL"/>
        </w:rPr>
        <w:t>langer zelfstandig wonen</w:t>
      </w:r>
      <w:r w:rsidR="008303DD" w:rsidRPr="0069580C">
        <w:rPr>
          <w:rFonts w:ascii="Open Sans" w:hAnsi="Open Sans" w:cs="Open Sans"/>
          <w:sz w:val="20"/>
          <w:szCs w:val="20"/>
          <w:lang w:eastAsia="nl-NL"/>
        </w:rPr>
        <w:t xml:space="preserve">, de </w:t>
      </w:r>
      <w:r w:rsidR="008303DD" w:rsidRPr="00A93935">
        <w:rPr>
          <w:rFonts w:ascii="Open Sans" w:hAnsi="Open Sans" w:cs="Open Sans"/>
          <w:b/>
          <w:bCs/>
          <w:sz w:val="20"/>
          <w:szCs w:val="20"/>
          <w:lang w:eastAsia="nl-NL"/>
        </w:rPr>
        <w:t>kwaliteit van leven</w:t>
      </w:r>
      <w:r w:rsidR="008303DD" w:rsidRPr="0069580C">
        <w:rPr>
          <w:rFonts w:ascii="Open Sans" w:hAnsi="Open Sans" w:cs="Open Sans"/>
          <w:sz w:val="20"/>
          <w:szCs w:val="20"/>
          <w:lang w:eastAsia="nl-NL"/>
        </w:rPr>
        <w:t xml:space="preserve"> van mensen met dementie gaat vooruit en het aantal </w:t>
      </w:r>
      <w:r w:rsidR="008303DD" w:rsidRPr="00A93935">
        <w:rPr>
          <w:rFonts w:ascii="Open Sans" w:hAnsi="Open Sans" w:cs="Open Sans"/>
          <w:b/>
          <w:bCs/>
          <w:sz w:val="20"/>
          <w:szCs w:val="20"/>
          <w:lang w:eastAsia="nl-NL"/>
        </w:rPr>
        <w:t>zorgarme jaren</w:t>
      </w:r>
      <w:r w:rsidR="008303DD" w:rsidRPr="0069580C">
        <w:rPr>
          <w:rFonts w:ascii="Open Sans" w:hAnsi="Open Sans" w:cs="Open Sans"/>
          <w:sz w:val="20"/>
          <w:szCs w:val="20"/>
          <w:lang w:eastAsia="nl-NL"/>
        </w:rPr>
        <w:t xml:space="preserve"> neemt </w:t>
      </w:r>
      <w:r w:rsidR="00BF7D27">
        <w:rPr>
          <w:rFonts w:ascii="Open Sans" w:hAnsi="Open Sans" w:cs="Open Sans"/>
          <w:sz w:val="20"/>
          <w:szCs w:val="20"/>
          <w:lang w:eastAsia="nl-NL"/>
        </w:rPr>
        <w:t>toe</w:t>
      </w:r>
      <w:r w:rsidR="008303DD" w:rsidRPr="0069580C">
        <w:rPr>
          <w:rFonts w:ascii="Open Sans" w:hAnsi="Open Sans" w:cs="Open Sans"/>
          <w:sz w:val="20"/>
          <w:szCs w:val="20"/>
          <w:lang w:eastAsia="nl-NL"/>
        </w:rPr>
        <w:t>.</w:t>
      </w:r>
      <w:r w:rsidR="006D49E1">
        <w:rPr>
          <w:rFonts w:ascii="Open Sans" w:hAnsi="Open Sans" w:cs="Open Sans"/>
          <w:sz w:val="20"/>
          <w:szCs w:val="20"/>
          <w:lang w:eastAsia="nl-NL"/>
        </w:rPr>
        <w:t xml:space="preserve"> </w:t>
      </w:r>
      <w:r w:rsidR="00307E0B" w:rsidRPr="0069580C">
        <w:rPr>
          <w:rFonts w:ascii="Open Sans" w:hAnsi="Open Sans" w:cs="Open Sans"/>
          <w:sz w:val="20"/>
          <w:szCs w:val="20"/>
          <w:lang w:eastAsia="nl-NL"/>
        </w:rPr>
        <w:t xml:space="preserve">Dit voorkomt crisisopname en zorgt ervoor dat een opname in het verpleeghuis uitgesteld of voorkomen kan worden. </w:t>
      </w:r>
      <w:r w:rsidR="5E4B2217" w:rsidRPr="210BA6B9">
        <w:rPr>
          <w:rFonts w:ascii="Open Sans" w:hAnsi="Open Sans" w:cs="Open Sans"/>
          <w:sz w:val="20"/>
          <w:szCs w:val="20"/>
          <w:lang w:eastAsia="nl-NL"/>
        </w:rPr>
        <w:t xml:space="preserve">Ook kunnen we in een dementievriendelijke woning uit met minder FTE aan zorg </w:t>
      </w:r>
      <w:r w:rsidR="00307E0B" w:rsidRPr="0069580C">
        <w:rPr>
          <w:rFonts w:ascii="Open Sans" w:hAnsi="Open Sans" w:cs="Open Sans"/>
          <w:sz w:val="20"/>
          <w:szCs w:val="20"/>
          <w:lang w:eastAsia="nl-NL"/>
        </w:rPr>
        <w:t>en zijn uiteindelijk de kosten per levensjaar lager</w:t>
      </w:r>
      <w:r w:rsidR="00307E0B">
        <w:rPr>
          <w:rFonts w:ascii="Open Sans" w:hAnsi="Open Sans" w:cs="Open Sans"/>
          <w:sz w:val="20"/>
          <w:szCs w:val="20"/>
          <w:lang w:eastAsia="nl-NL"/>
        </w:rPr>
        <w:t xml:space="preserve">. </w:t>
      </w:r>
      <w:r w:rsidR="008303DD">
        <w:rPr>
          <w:rFonts w:ascii="Open Sans" w:hAnsi="Open Sans" w:cs="Open Sans"/>
          <w:sz w:val="20"/>
          <w:szCs w:val="20"/>
          <w:lang w:eastAsia="nl-NL"/>
        </w:rPr>
        <w:t xml:space="preserve">Bovendien zorgen </w:t>
      </w:r>
      <w:r w:rsidR="008303DD" w:rsidRPr="0069580C">
        <w:rPr>
          <w:rFonts w:ascii="Open Sans" w:hAnsi="Open Sans" w:cs="Open Sans"/>
          <w:sz w:val="20"/>
          <w:szCs w:val="20"/>
          <w:lang w:eastAsia="nl-NL"/>
        </w:rPr>
        <w:t xml:space="preserve">voldoende </w:t>
      </w:r>
      <w:r w:rsidR="008303DD">
        <w:rPr>
          <w:rFonts w:ascii="Open Sans" w:hAnsi="Open Sans" w:cs="Open Sans"/>
          <w:sz w:val="20"/>
          <w:szCs w:val="20"/>
          <w:lang w:eastAsia="nl-NL"/>
        </w:rPr>
        <w:t xml:space="preserve">geschikte woningen voor </w:t>
      </w:r>
      <w:r w:rsidR="008303DD" w:rsidRPr="0069580C">
        <w:rPr>
          <w:rFonts w:ascii="Open Sans" w:hAnsi="Open Sans" w:cs="Open Sans"/>
          <w:sz w:val="20"/>
          <w:szCs w:val="20"/>
          <w:lang w:eastAsia="nl-NL"/>
        </w:rPr>
        <w:t>mensen met dementie</w:t>
      </w:r>
      <w:r w:rsidR="008303DD">
        <w:rPr>
          <w:rFonts w:ascii="Open Sans" w:hAnsi="Open Sans" w:cs="Open Sans"/>
          <w:sz w:val="20"/>
          <w:szCs w:val="20"/>
          <w:lang w:eastAsia="nl-NL"/>
        </w:rPr>
        <w:t xml:space="preserve"> voor een </w:t>
      </w:r>
      <w:r w:rsidR="008303DD" w:rsidRPr="00A93935">
        <w:rPr>
          <w:rFonts w:ascii="Open Sans" w:hAnsi="Open Sans" w:cs="Open Sans"/>
          <w:b/>
          <w:bCs/>
          <w:sz w:val="20"/>
          <w:szCs w:val="20"/>
          <w:lang w:eastAsia="nl-NL"/>
        </w:rPr>
        <w:t>snellere doorstroom</w:t>
      </w:r>
      <w:r w:rsidR="008303DD" w:rsidRPr="005772E1">
        <w:rPr>
          <w:rFonts w:ascii="Open Sans" w:hAnsi="Open Sans" w:cs="Open Sans"/>
          <w:sz w:val="20"/>
          <w:szCs w:val="20"/>
          <w:lang w:eastAsia="nl-NL"/>
        </w:rPr>
        <w:t xml:space="preserve"> </w:t>
      </w:r>
      <w:r w:rsidR="008303DD">
        <w:rPr>
          <w:rFonts w:ascii="Open Sans" w:hAnsi="Open Sans" w:cs="Open Sans"/>
          <w:sz w:val="20"/>
          <w:szCs w:val="20"/>
          <w:lang w:eastAsia="nl-NL"/>
        </w:rPr>
        <w:t>o</w:t>
      </w:r>
      <w:r w:rsidR="008303DD" w:rsidRPr="0069580C">
        <w:rPr>
          <w:rFonts w:ascii="Open Sans" w:hAnsi="Open Sans" w:cs="Open Sans"/>
          <w:sz w:val="20"/>
          <w:szCs w:val="20"/>
          <w:lang w:eastAsia="nl-NL"/>
        </w:rPr>
        <w:t>p de huizenmarkt</w:t>
      </w:r>
      <w:r w:rsidR="004857CD">
        <w:rPr>
          <w:rFonts w:ascii="Open Sans" w:hAnsi="Open Sans" w:cs="Open Sans"/>
          <w:sz w:val="20"/>
          <w:szCs w:val="20"/>
          <w:lang w:eastAsia="nl-NL"/>
        </w:rPr>
        <w:t xml:space="preserve"> en levert dus een bijdrage aan het </w:t>
      </w:r>
      <w:r w:rsidR="00307E0B">
        <w:rPr>
          <w:rFonts w:ascii="Open Sans" w:hAnsi="Open Sans" w:cs="Open Sans"/>
          <w:sz w:val="20"/>
          <w:szCs w:val="20"/>
          <w:lang w:eastAsia="nl-NL"/>
        </w:rPr>
        <w:t xml:space="preserve"> realiseren van de versnellingsopgave en profiteren jong én oud van geschikte woningen voor mensen met dementie. </w:t>
      </w:r>
    </w:p>
    <w:p w14:paraId="11847766" w14:textId="72CC5FD9" w:rsidR="00121B43" w:rsidRDefault="00121B43" w:rsidP="00EA73A4">
      <w:pPr>
        <w:rPr>
          <w:rFonts w:ascii="Open Sans" w:hAnsi="Open Sans" w:cs="Open Sans"/>
          <w:b/>
          <w:bCs/>
          <w:sz w:val="20"/>
          <w:szCs w:val="20"/>
          <w:lang w:eastAsia="nl-NL"/>
        </w:rPr>
      </w:pPr>
      <w:r>
        <w:rPr>
          <w:rFonts w:ascii="Open Sans" w:hAnsi="Open Sans" w:cs="Open Sans"/>
          <w:b/>
          <w:bCs/>
          <w:sz w:val="20"/>
          <w:szCs w:val="20"/>
          <w:lang w:eastAsia="nl-NL"/>
        </w:rPr>
        <w:t xml:space="preserve">Bouw dementievriendelijk in uw provincie </w:t>
      </w:r>
    </w:p>
    <w:p w14:paraId="74E3B140" w14:textId="151691F1" w:rsidR="00EA73A4" w:rsidRDefault="00EA73A4" w:rsidP="00EA73A4">
      <w:pPr>
        <w:rPr>
          <w:rFonts w:ascii="Open Sans" w:hAnsi="Open Sans" w:cs="Open Sans"/>
          <w:sz w:val="20"/>
          <w:szCs w:val="20"/>
        </w:rPr>
      </w:pPr>
      <w:r w:rsidRPr="0094124C">
        <w:rPr>
          <w:rFonts w:ascii="Open Sans" w:hAnsi="Open Sans" w:cs="Open Sans"/>
          <w:sz w:val="20"/>
          <w:szCs w:val="20"/>
        </w:rPr>
        <w:t>In Nederland hebben momenteel 290.000 mensen dementie. Zij vormen een derde (32%) van de ruim 800.00</w:t>
      </w:r>
      <w:r w:rsidR="008D659B">
        <w:rPr>
          <w:rFonts w:ascii="Open Sans" w:hAnsi="Open Sans" w:cs="Open Sans"/>
          <w:sz w:val="20"/>
          <w:szCs w:val="20"/>
        </w:rPr>
        <w:t>0</w:t>
      </w:r>
      <w:r w:rsidRPr="0094124C">
        <w:rPr>
          <w:rFonts w:ascii="Open Sans" w:hAnsi="Open Sans" w:cs="Open Sans"/>
          <w:sz w:val="20"/>
          <w:szCs w:val="20"/>
        </w:rPr>
        <w:t xml:space="preserve"> kwetsbare ouderen</w:t>
      </w:r>
      <w:r w:rsidR="003C03A9">
        <w:rPr>
          <w:rFonts w:ascii="Open Sans" w:hAnsi="Open Sans" w:cs="Open Sans"/>
          <w:sz w:val="20"/>
          <w:szCs w:val="20"/>
        </w:rPr>
        <w:t xml:space="preserve"> in Nederland</w:t>
      </w:r>
      <w:r w:rsidRPr="0094124C">
        <w:rPr>
          <w:rFonts w:ascii="Open Sans" w:hAnsi="Open Sans" w:cs="Open Sans"/>
          <w:sz w:val="20"/>
          <w:szCs w:val="20"/>
        </w:rPr>
        <w:t>.</w:t>
      </w:r>
      <w:r>
        <w:rPr>
          <w:rFonts w:ascii="Open Sans" w:hAnsi="Open Sans" w:cs="Open Sans"/>
          <w:sz w:val="20"/>
          <w:szCs w:val="20"/>
        </w:rPr>
        <w:t xml:space="preserve"> </w:t>
      </w:r>
      <w:r w:rsidR="00306BC4">
        <w:rPr>
          <w:rFonts w:ascii="Open Sans" w:hAnsi="Open Sans" w:cs="Open Sans"/>
          <w:sz w:val="20"/>
          <w:szCs w:val="20"/>
        </w:rPr>
        <w:t xml:space="preserve">In uw provincie wonen </w:t>
      </w:r>
      <w:r w:rsidR="00C1671C">
        <w:rPr>
          <w:rFonts w:ascii="Open Sans" w:hAnsi="Open Sans" w:cs="Open Sans"/>
          <w:sz w:val="20"/>
          <w:szCs w:val="20"/>
        </w:rPr>
        <w:t>23.000</w:t>
      </w:r>
      <w:r w:rsidR="00306BC4">
        <w:rPr>
          <w:rFonts w:ascii="Open Sans" w:hAnsi="Open Sans" w:cs="Open Sans"/>
          <w:sz w:val="20"/>
          <w:szCs w:val="20"/>
        </w:rPr>
        <w:t xml:space="preserve"> mensen met dementie. </w:t>
      </w:r>
      <w:r w:rsidR="00C1671C">
        <w:rPr>
          <w:rFonts w:ascii="Open Sans" w:hAnsi="Open Sans" w:cs="Open Sans"/>
          <w:sz w:val="20"/>
          <w:szCs w:val="20"/>
        </w:rPr>
        <w:t xml:space="preserve">Dit aantal zal de komende jaren verdubbelen. </w:t>
      </w:r>
      <w:r w:rsidR="00306BC4">
        <w:rPr>
          <w:rFonts w:ascii="Open Sans" w:hAnsi="Open Sans" w:cs="Open Sans"/>
          <w:sz w:val="20"/>
          <w:szCs w:val="20"/>
        </w:rPr>
        <w:t xml:space="preserve">Alzheimer Nederland doet daarom een dringend beroep op de provincie </w:t>
      </w:r>
      <w:r w:rsidR="00530F6B">
        <w:rPr>
          <w:rFonts w:ascii="Open Sans" w:hAnsi="Open Sans" w:cs="Open Sans"/>
          <w:sz w:val="20"/>
          <w:szCs w:val="20"/>
        </w:rPr>
        <w:t>Limburg</w:t>
      </w:r>
      <w:r w:rsidR="00307E0B">
        <w:rPr>
          <w:rFonts w:ascii="Open Sans" w:hAnsi="Open Sans" w:cs="Open Sans"/>
          <w:sz w:val="20"/>
          <w:szCs w:val="20"/>
        </w:rPr>
        <w:t xml:space="preserve"> </w:t>
      </w:r>
      <w:r w:rsidR="00306BC4">
        <w:rPr>
          <w:rFonts w:ascii="Open Sans" w:hAnsi="Open Sans" w:cs="Open Sans"/>
          <w:sz w:val="20"/>
          <w:szCs w:val="20"/>
        </w:rPr>
        <w:t xml:space="preserve">om via de </w:t>
      </w:r>
      <w:r w:rsidR="00306BC4" w:rsidRPr="003D6235">
        <w:rPr>
          <w:rFonts w:ascii="Open Sans" w:hAnsi="Open Sans" w:cs="Open Sans"/>
          <w:b/>
          <w:bCs/>
          <w:sz w:val="20"/>
          <w:szCs w:val="20"/>
        </w:rPr>
        <w:t>regionale woondeals</w:t>
      </w:r>
      <w:r w:rsidR="00306BC4">
        <w:rPr>
          <w:rFonts w:ascii="Open Sans" w:hAnsi="Open Sans" w:cs="Open Sans"/>
          <w:sz w:val="20"/>
          <w:szCs w:val="20"/>
        </w:rPr>
        <w:t xml:space="preserve"> </w:t>
      </w:r>
      <w:r w:rsidR="00725621">
        <w:rPr>
          <w:rFonts w:ascii="Open Sans" w:hAnsi="Open Sans" w:cs="Open Sans"/>
          <w:sz w:val="20"/>
          <w:szCs w:val="20"/>
        </w:rPr>
        <w:t xml:space="preserve">passend woonaanbod te realiseren voor mensen met dementie en hun naasten. </w:t>
      </w:r>
      <w:r w:rsidR="00306BC4">
        <w:rPr>
          <w:rFonts w:ascii="Open Sans" w:hAnsi="Open Sans" w:cs="Open Sans"/>
          <w:sz w:val="20"/>
          <w:szCs w:val="20"/>
        </w:rPr>
        <w:t xml:space="preserve">Daarnaast roept </w:t>
      </w:r>
      <w:r w:rsidR="00BF6B14">
        <w:rPr>
          <w:rFonts w:ascii="Open Sans" w:hAnsi="Open Sans" w:cs="Open Sans"/>
          <w:sz w:val="20"/>
          <w:szCs w:val="20"/>
        </w:rPr>
        <w:t xml:space="preserve">Alzheimer Nederland </w:t>
      </w:r>
      <w:r w:rsidR="007056F3">
        <w:rPr>
          <w:rFonts w:ascii="Open Sans" w:hAnsi="Open Sans" w:cs="Open Sans"/>
          <w:sz w:val="20"/>
          <w:szCs w:val="20"/>
        </w:rPr>
        <w:t xml:space="preserve">de </w:t>
      </w:r>
      <w:r w:rsidR="00BF6B14">
        <w:rPr>
          <w:rFonts w:ascii="Open Sans" w:hAnsi="Open Sans" w:cs="Open Sans"/>
          <w:sz w:val="20"/>
          <w:szCs w:val="20"/>
        </w:rPr>
        <w:t xml:space="preserve">provincie </w:t>
      </w:r>
      <w:r w:rsidR="007056F3">
        <w:rPr>
          <w:rFonts w:ascii="Open Sans" w:hAnsi="Open Sans" w:cs="Open Sans"/>
          <w:sz w:val="20"/>
          <w:szCs w:val="20"/>
        </w:rPr>
        <w:t>Limburg</w:t>
      </w:r>
      <w:r w:rsidR="008252D9">
        <w:rPr>
          <w:rFonts w:ascii="Open Sans" w:hAnsi="Open Sans" w:cs="Open Sans"/>
          <w:sz w:val="20"/>
          <w:szCs w:val="20"/>
        </w:rPr>
        <w:t xml:space="preserve"> op </w:t>
      </w:r>
      <w:r w:rsidR="00BF6B14">
        <w:rPr>
          <w:rFonts w:ascii="Open Sans" w:hAnsi="Open Sans" w:cs="Open Sans"/>
          <w:sz w:val="20"/>
          <w:szCs w:val="20"/>
        </w:rPr>
        <w:t xml:space="preserve">om de gemeenten in de provincie aan te moedigen om dementievriendelijk te bouwen. Door in samenwerking met de </w:t>
      </w:r>
      <w:r w:rsidR="00E42114">
        <w:rPr>
          <w:rFonts w:ascii="Open Sans" w:hAnsi="Open Sans" w:cs="Open Sans"/>
          <w:sz w:val="20"/>
          <w:szCs w:val="20"/>
        </w:rPr>
        <w:t>woningcorporaties</w:t>
      </w:r>
      <w:r w:rsidR="00BF6B14">
        <w:rPr>
          <w:rFonts w:ascii="Open Sans" w:hAnsi="Open Sans" w:cs="Open Sans"/>
          <w:sz w:val="20"/>
          <w:szCs w:val="20"/>
        </w:rPr>
        <w:t xml:space="preserve">, huurdersorganisaties en gemeenten kwetsbare ouderen als specifieke doelgroep op te nemen in de </w:t>
      </w:r>
      <w:r w:rsidR="00BF6B14" w:rsidRPr="003D6235">
        <w:rPr>
          <w:rFonts w:ascii="Open Sans" w:hAnsi="Open Sans" w:cs="Open Sans"/>
          <w:b/>
          <w:bCs/>
          <w:sz w:val="20"/>
          <w:szCs w:val="20"/>
        </w:rPr>
        <w:t>lokale woonvisies</w:t>
      </w:r>
      <w:r w:rsidR="00BF6B14">
        <w:rPr>
          <w:rFonts w:ascii="Open Sans" w:hAnsi="Open Sans" w:cs="Open Sans"/>
          <w:sz w:val="20"/>
          <w:szCs w:val="20"/>
        </w:rPr>
        <w:t xml:space="preserve"> en </w:t>
      </w:r>
      <w:r w:rsidR="00BF6B14" w:rsidRPr="003D6235">
        <w:rPr>
          <w:rFonts w:ascii="Open Sans" w:hAnsi="Open Sans" w:cs="Open Sans"/>
          <w:b/>
          <w:bCs/>
          <w:sz w:val="20"/>
          <w:szCs w:val="20"/>
        </w:rPr>
        <w:t>lokale prestatieafspraken.</w:t>
      </w:r>
      <w:r w:rsidR="00BF6B14">
        <w:rPr>
          <w:rFonts w:ascii="Open Sans" w:hAnsi="Open Sans" w:cs="Open Sans"/>
          <w:sz w:val="20"/>
          <w:szCs w:val="20"/>
        </w:rPr>
        <w:t xml:space="preserve"> </w:t>
      </w:r>
    </w:p>
    <w:p w14:paraId="75A6F388" w14:textId="754F0650" w:rsidR="028FA4B7" w:rsidRDefault="003D6235" w:rsidP="210BA6B9">
      <w:pPr>
        <w:rPr>
          <w:rFonts w:ascii="Open Sans" w:hAnsi="Open Sans" w:cs="Open Sans"/>
          <w:sz w:val="20"/>
          <w:szCs w:val="20"/>
        </w:rPr>
      </w:pPr>
      <w:r w:rsidRPr="003D6235">
        <w:rPr>
          <w:rFonts w:ascii="Open Sans" w:hAnsi="Open Sans" w:cs="Open Sans"/>
          <w:sz w:val="20"/>
          <w:szCs w:val="20"/>
        </w:rPr>
        <w:lastRenderedPageBreak/>
        <w:t xml:space="preserve">De huisvesting voor de groeiende groep mensen met dementie is </w:t>
      </w:r>
      <w:r w:rsidR="001442B7">
        <w:rPr>
          <w:rFonts w:ascii="Open Sans" w:hAnsi="Open Sans" w:cs="Open Sans"/>
          <w:sz w:val="20"/>
          <w:szCs w:val="20"/>
        </w:rPr>
        <w:t>éé</w:t>
      </w:r>
      <w:r w:rsidRPr="003D6235">
        <w:rPr>
          <w:rFonts w:ascii="Open Sans" w:hAnsi="Open Sans" w:cs="Open Sans"/>
          <w:sz w:val="20"/>
          <w:szCs w:val="20"/>
        </w:rPr>
        <w:t xml:space="preserve">n van de grootste uitdagingen van dit moment. Alzheimer Nederland hoopt </w:t>
      </w:r>
      <w:r>
        <w:rPr>
          <w:rFonts w:ascii="Open Sans" w:hAnsi="Open Sans" w:cs="Open Sans"/>
          <w:sz w:val="20"/>
          <w:szCs w:val="20"/>
        </w:rPr>
        <w:t>d</w:t>
      </w:r>
      <w:r w:rsidR="00BF6B14" w:rsidRPr="00BF6B14">
        <w:rPr>
          <w:rFonts w:ascii="Open Sans" w:hAnsi="Open Sans" w:cs="Open Sans"/>
          <w:sz w:val="20"/>
          <w:szCs w:val="20"/>
        </w:rPr>
        <w:t xml:space="preserve">aarom dat u zich tijdens de onderhandelingen over het coalitieakkoord </w:t>
      </w:r>
      <w:r w:rsidR="001442B7">
        <w:rPr>
          <w:rFonts w:ascii="Open Sans" w:hAnsi="Open Sans" w:cs="Open Sans"/>
          <w:sz w:val="20"/>
          <w:szCs w:val="20"/>
        </w:rPr>
        <w:t xml:space="preserve">zich </w:t>
      </w:r>
      <w:r>
        <w:rPr>
          <w:rFonts w:ascii="Open Sans" w:hAnsi="Open Sans" w:cs="Open Sans"/>
          <w:sz w:val="20"/>
          <w:szCs w:val="20"/>
        </w:rPr>
        <w:t xml:space="preserve">hiervoor wilt inzetten. Zo zorgen we ervoor dat mensen met dementie langer zelfstandig kunnen wonen en de doorstroming op de woningmarkt </w:t>
      </w:r>
      <w:r w:rsidR="001442B7">
        <w:rPr>
          <w:rFonts w:ascii="Open Sans" w:hAnsi="Open Sans" w:cs="Open Sans"/>
          <w:sz w:val="20"/>
          <w:szCs w:val="20"/>
        </w:rPr>
        <w:t xml:space="preserve">tegelijkertijd wordt gerealiseerd. </w:t>
      </w:r>
    </w:p>
    <w:p w14:paraId="159F095A" w14:textId="268C7C3F" w:rsidR="00EA73A4" w:rsidRDefault="00EA73A4" w:rsidP="00EA73A4">
      <w:pPr>
        <w:rPr>
          <w:rFonts w:ascii="Open Sans" w:hAnsi="Open Sans" w:cs="Open Sans"/>
          <w:sz w:val="20"/>
          <w:szCs w:val="20"/>
          <w:lang w:eastAsia="nl-NL"/>
        </w:rPr>
      </w:pPr>
    </w:p>
    <w:p w14:paraId="38A337CD" w14:textId="6F10C3A8" w:rsidR="0094124C" w:rsidRPr="0094124C" w:rsidRDefault="0094124C" w:rsidP="0094124C">
      <w:pPr>
        <w:rPr>
          <w:rFonts w:ascii="Open Sans" w:hAnsi="Open Sans" w:cs="Open Sans"/>
          <w:sz w:val="20"/>
          <w:szCs w:val="20"/>
          <w:lang w:eastAsia="nl-NL"/>
        </w:rPr>
      </w:pPr>
      <w:r w:rsidRPr="0094124C">
        <w:rPr>
          <w:rFonts w:ascii="Open Sans" w:hAnsi="Open Sans" w:cs="Open Sans"/>
          <w:sz w:val="20"/>
          <w:szCs w:val="20"/>
          <w:lang w:eastAsia="nl-NL"/>
        </w:rPr>
        <w:t>Met vriendelijke groet,   </w:t>
      </w:r>
    </w:p>
    <w:p w14:paraId="68A08EE2" w14:textId="2A38DC19" w:rsidR="0094124C" w:rsidRPr="0094124C" w:rsidRDefault="0094124C" w:rsidP="0094124C">
      <w:pPr>
        <w:rPr>
          <w:rFonts w:ascii="Open Sans" w:hAnsi="Open Sans" w:cs="Open Sans"/>
          <w:sz w:val="20"/>
          <w:szCs w:val="20"/>
          <w:lang w:eastAsia="nl-NL"/>
        </w:rPr>
      </w:pPr>
      <w:r w:rsidRPr="0094124C">
        <w:rPr>
          <w:rFonts w:ascii="Open Sans" w:hAnsi="Open Sans" w:cs="Open Sans"/>
          <w:b/>
          <w:bCs/>
          <w:sz w:val="20"/>
          <w:szCs w:val="20"/>
          <w:lang w:eastAsia="nl-NL"/>
        </w:rPr>
        <w:t>Julie Meerveld</w:t>
      </w:r>
      <w:r w:rsidRPr="0094124C">
        <w:rPr>
          <w:rFonts w:ascii="Open Sans" w:hAnsi="Open Sans" w:cs="Open Sans"/>
          <w:sz w:val="20"/>
          <w:szCs w:val="20"/>
          <w:lang w:eastAsia="nl-NL"/>
        </w:rPr>
        <w:t> </w:t>
      </w:r>
      <w:r w:rsidRPr="0094124C">
        <w:rPr>
          <w:rFonts w:ascii="Open Sans" w:hAnsi="Open Sans" w:cs="Open Sans"/>
          <w:b/>
          <w:bCs/>
          <w:sz w:val="20"/>
          <w:szCs w:val="20"/>
          <w:lang w:eastAsia="nl-NL"/>
        </w:rPr>
        <w:t> </w:t>
      </w:r>
      <w:r w:rsidRPr="0094124C">
        <w:rPr>
          <w:rFonts w:ascii="Open Sans" w:hAnsi="Open Sans" w:cs="Open Sans"/>
          <w:sz w:val="20"/>
          <w:szCs w:val="20"/>
          <w:lang w:eastAsia="nl-NL"/>
        </w:rPr>
        <w:t>                     </w:t>
      </w:r>
      <w:r w:rsidR="00A93935">
        <w:rPr>
          <w:rFonts w:ascii="Open Sans" w:hAnsi="Open Sans" w:cs="Open Sans"/>
          <w:sz w:val="20"/>
          <w:szCs w:val="20"/>
          <w:lang w:eastAsia="nl-NL"/>
        </w:rPr>
        <w:tab/>
      </w:r>
      <w:r w:rsidR="00A93935">
        <w:rPr>
          <w:rFonts w:ascii="Open Sans" w:hAnsi="Open Sans" w:cs="Open Sans"/>
          <w:sz w:val="20"/>
          <w:szCs w:val="20"/>
          <w:lang w:eastAsia="nl-NL"/>
        </w:rPr>
        <w:tab/>
      </w:r>
      <w:r w:rsidR="00A93935">
        <w:rPr>
          <w:rFonts w:ascii="Open Sans" w:hAnsi="Open Sans" w:cs="Open Sans"/>
          <w:sz w:val="20"/>
          <w:szCs w:val="20"/>
          <w:lang w:eastAsia="nl-NL"/>
        </w:rPr>
        <w:tab/>
      </w:r>
      <w:r w:rsidR="00A93935">
        <w:rPr>
          <w:rFonts w:ascii="Open Sans" w:hAnsi="Open Sans" w:cs="Open Sans"/>
          <w:sz w:val="20"/>
          <w:szCs w:val="20"/>
          <w:lang w:eastAsia="nl-NL"/>
        </w:rPr>
        <w:tab/>
      </w:r>
      <w:r w:rsidR="00A93935">
        <w:rPr>
          <w:rFonts w:ascii="Open Sans" w:hAnsi="Open Sans" w:cs="Open Sans"/>
          <w:sz w:val="20"/>
          <w:szCs w:val="20"/>
          <w:lang w:eastAsia="nl-NL"/>
        </w:rPr>
        <w:tab/>
      </w:r>
      <w:r w:rsidR="00DA787B" w:rsidRPr="00A93935">
        <w:rPr>
          <w:rFonts w:ascii="Open Sans" w:hAnsi="Open Sans" w:cs="Open Sans"/>
          <w:b/>
          <w:bCs/>
          <w:sz w:val="20"/>
          <w:szCs w:val="20"/>
          <w:lang w:eastAsia="nl-NL"/>
        </w:rPr>
        <w:t>Miriam van</w:t>
      </w:r>
      <w:r w:rsidR="00A93935" w:rsidRPr="00A93935">
        <w:rPr>
          <w:rFonts w:ascii="Open Sans" w:hAnsi="Open Sans" w:cs="Open Sans"/>
          <w:b/>
          <w:bCs/>
          <w:sz w:val="20"/>
          <w:szCs w:val="20"/>
          <w:lang w:eastAsia="nl-NL"/>
        </w:rPr>
        <w:t xml:space="preserve"> Meerten</w:t>
      </w:r>
      <w:r w:rsidR="00A93935">
        <w:rPr>
          <w:rFonts w:ascii="Open Sans" w:hAnsi="Open Sans" w:cs="Open Sans"/>
          <w:sz w:val="20"/>
          <w:szCs w:val="20"/>
          <w:lang w:eastAsia="nl-NL"/>
        </w:rPr>
        <w:t xml:space="preserve"> </w:t>
      </w:r>
      <w:r w:rsidRPr="0094124C">
        <w:rPr>
          <w:rFonts w:ascii="Open Sans" w:hAnsi="Open Sans" w:cs="Open Sans"/>
          <w:sz w:val="20"/>
          <w:szCs w:val="20"/>
          <w:lang w:eastAsia="nl-NL"/>
        </w:rPr>
        <w:t>            </w:t>
      </w:r>
    </w:p>
    <w:p w14:paraId="21C52A22" w14:textId="5B22A46D" w:rsidR="00DA787B" w:rsidRDefault="0094124C" w:rsidP="0094124C">
      <w:pPr>
        <w:rPr>
          <w:rFonts w:ascii="Open Sans" w:hAnsi="Open Sans" w:cs="Open Sans"/>
          <w:sz w:val="20"/>
          <w:szCs w:val="20"/>
          <w:lang w:eastAsia="nl-NL"/>
        </w:rPr>
      </w:pPr>
      <w:r w:rsidRPr="0094124C">
        <w:rPr>
          <w:rFonts w:ascii="Open Sans" w:hAnsi="Open Sans" w:cs="Open Sans"/>
          <w:sz w:val="20"/>
          <w:szCs w:val="20"/>
          <w:lang w:eastAsia="nl-NL"/>
        </w:rPr>
        <w:t>Hoofd belangenbehartiging en regionale hulp </w:t>
      </w:r>
      <w:r w:rsidR="00A93935">
        <w:rPr>
          <w:rFonts w:ascii="Open Sans" w:hAnsi="Open Sans" w:cs="Open Sans"/>
          <w:sz w:val="20"/>
          <w:szCs w:val="20"/>
          <w:lang w:eastAsia="nl-NL"/>
        </w:rPr>
        <w:tab/>
      </w:r>
      <w:r w:rsidR="00A93935">
        <w:rPr>
          <w:rFonts w:ascii="Open Sans" w:hAnsi="Open Sans" w:cs="Open Sans"/>
          <w:sz w:val="20"/>
          <w:szCs w:val="20"/>
          <w:lang w:eastAsia="nl-NL"/>
        </w:rPr>
        <w:tab/>
        <w:t xml:space="preserve">Belangenbehartiger Gemeenten </w:t>
      </w:r>
    </w:p>
    <w:p w14:paraId="1820C0D5" w14:textId="0B42FFE5" w:rsidR="00DA787B" w:rsidRPr="00A93935" w:rsidRDefault="00F40328" w:rsidP="0094124C">
      <w:pPr>
        <w:rPr>
          <w:rFonts w:ascii="Open Sans" w:hAnsi="Open Sans" w:cs="Open Sans"/>
          <w:b/>
          <w:bCs/>
          <w:sz w:val="20"/>
          <w:szCs w:val="20"/>
          <w:lang w:eastAsia="nl-NL"/>
        </w:rPr>
      </w:pPr>
      <w:r>
        <w:rPr>
          <w:rFonts w:ascii="Open Sans" w:hAnsi="Open Sans" w:cs="Open Sans"/>
          <w:b/>
          <w:bCs/>
          <w:sz w:val="20"/>
          <w:szCs w:val="20"/>
          <w:lang w:eastAsia="nl-NL"/>
        </w:rPr>
        <w:t>Frans van Schendel</w:t>
      </w:r>
      <w:r>
        <w:rPr>
          <w:rFonts w:ascii="Open Sans" w:hAnsi="Open Sans" w:cs="Open Sans"/>
          <w:b/>
          <w:bCs/>
          <w:sz w:val="20"/>
          <w:szCs w:val="20"/>
          <w:lang w:eastAsia="nl-NL"/>
        </w:rPr>
        <w:tab/>
      </w:r>
      <w:r>
        <w:rPr>
          <w:rFonts w:ascii="Open Sans" w:hAnsi="Open Sans" w:cs="Open Sans"/>
          <w:b/>
          <w:bCs/>
          <w:sz w:val="20"/>
          <w:szCs w:val="20"/>
          <w:lang w:eastAsia="nl-NL"/>
        </w:rPr>
        <w:tab/>
      </w:r>
      <w:r>
        <w:rPr>
          <w:rFonts w:ascii="Open Sans" w:hAnsi="Open Sans" w:cs="Open Sans"/>
          <w:b/>
          <w:bCs/>
          <w:sz w:val="20"/>
          <w:szCs w:val="20"/>
          <w:lang w:eastAsia="nl-NL"/>
        </w:rPr>
        <w:tab/>
      </w:r>
      <w:r>
        <w:rPr>
          <w:rFonts w:ascii="Open Sans" w:hAnsi="Open Sans" w:cs="Open Sans"/>
          <w:b/>
          <w:bCs/>
          <w:sz w:val="20"/>
          <w:szCs w:val="20"/>
          <w:lang w:eastAsia="nl-NL"/>
        </w:rPr>
        <w:tab/>
      </w:r>
      <w:r>
        <w:rPr>
          <w:rFonts w:ascii="Open Sans" w:hAnsi="Open Sans" w:cs="Open Sans"/>
          <w:b/>
          <w:bCs/>
          <w:sz w:val="20"/>
          <w:szCs w:val="20"/>
          <w:lang w:eastAsia="nl-NL"/>
        </w:rPr>
        <w:tab/>
      </w:r>
      <w:r>
        <w:rPr>
          <w:rFonts w:ascii="Open Sans" w:hAnsi="Open Sans" w:cs="Open Sans"/>
          <w:b/>
          <w:bCs/>
          <w:sz w:val="20"/>
          <w:szCs w:val="20"/>
          <w:lang w:eastAsia="nl-NL"/>
        </w:rPr>
        <w:tab/>
      </w:r>
      <w:r w:rsidR="00B65CB5">
        <w:rPr>
          <w:rFonts w:ascii="Open Sans" w:hAnsi="Open Sans" w:cs="Open Sans"/>
          <w:b/>
          <w:bCs/>
          <w:sz w:val="20"/>
          <w:szCs w:val="20"/>
          <w:lang w:eastAsia="nl-NL"/>
        </w:rPr>
        <w:t>Math Gulpers</w:t>
      </w:r>
    </w:p>
    <w:p w14:paraId="6E757CD3" w14:textId="098FA650" w:rsidR="00004BB9" w:rsidRPr="00D17548" w:rsidRDefault="00DA787B" w:rsidP="00D17548">
      <w:pPr>
        <w:ind w:left="5660" w:hanging="5660"/>
        <w:rPr>
          <w:rFonts w:ascii="Open Sans" w:hAnsi="Open Sans" w:cs="Open Sans"/>
          <w:sz w:val="20"/>
          <w:szCs w:val="20"/>
          <w:lang w:eastAsia="nl-NL"/>
        </w:rPr>
      </w:pPr>
      <w:r w:rsidRPr="00D17548">
        <w:rPr>
          <w:rFonts w:ascii="Open Sans" w:hAnsi="Open Sans" w:cs="Open Sans"/>
          <w:sz w:val="20"/>
          <w:szCs w:val="20"/>
          <w:lang w:eastAsia="nl-NL"/>
        </w:rPr>
        <w:t xml:space="preserve">Voorzitter afdeling </w:t>
      </w:r>
      <w:r w:rsidR="00B65CB5" w:rsidRPr="00D17548">
        <w:rPr>
          <w:rFonts w:ascii="Open Sans" w:hAnsi="Open Sans" w:cs="Open Sans"/>
          <w:sz w:val="20"/>
          <w:szCs w:val="20"/>
          <w:lang w:eastAsia="nl-NL"/>
        </w:rPr>
        <w:t>Noord-Limburg</w:t>
      </w:r>
      <w:r w:rsidR="00B65CB5" w:rsidRPr="00D17548">
        <w:rPr>
          <w:rFonts w:ascii="Open Sans" w:hAnsi="Open Sans" w:cs="Open Sans"/>
          <w:sz w:val="20"/>
          <w:szCs w:val="20"/>
          <w:lang w:eastAsia="nl-NL"/>
        </w:rPr>
        <w:tab/>
      </w:r>
      <w:r w:rsidR="00B65CB5" w:rsidRPr="00D17548">
        <w:rPr>
          <w:rFonts w:ascii="Open Sans" w:hAnsi="Open Sans" w:cs="Open Sans"/>
          <w:sz w:val="20"/>
          <w:szCs w:val="20"/>
          <w:lang w:eastAsia="nl-NL"/>
        </w:rPr>
        <w:tab/>
        <w:t xml:space="preserve">Voorzitter afdeling </w:t>
      </w:r>
      <w:r w:rsidR="006C067A" w:rsidRPr="00D17548">
        <w:rPr>
          <w:rFonts w:ascii="Open Sans" w:hAnsi="Open Sans" w:cs="Open Sans"/>
          <w:sz w:val="20"/>
          <w:szCs w:val="20"/>
          <w:lang w:eastAsia="nl-NL"/>
        </w:rPr>
        <w:t>Parkstad Limburg</w:t>
      </w:r>
      <w:r w:rsidR="006C067A" w:rsidRPr="00D17548">
        <w:rPr>
          <w:rFonts w:ascii="Open Sans" w:hAnsi="Open Sans" w:cs="Open Sans"/>
          <w:sz w:val="20"/>
          <w:szCs w:val="20"/>
          <w:lang w:eastAsia="nl-NL"/>
        </w:rPr>
        <w:tab/>
      </w:r>
    </w:p>
    <w:p w14:paraId="1006DA55" w14:textId="59A50566" w:rsidR="00004BB9" w:rsidRDefault="006C067A" w:rsidP="0094124C">
      <w:pPr>
        <w:rPr>
          <w:rFonts w:ascii="Open Sans" w:hAnsi="Open Sans" w:cs="Open Sans"/>
          <w:b/>
          <w:bCs/>
          <w:sz w:val="20"/>
          <w:szCs w:val="20"/>
          <w:lang w:eastAsia="nl-NL"/>
        </w:rPr>
      </w:pPr>
      <w:r>
        <w:rPr>
          <w:rFonts w:ascii="Open Sans" w:hAnsi="Open Sans" w:cs="Open Sans"/>
          <w:b/>
          <w:bCs/>
          <w:sz w:val="20"/>
          <w:szCs w:val="20"/>
          <w:lang w:eastAsia="nl-NL"/>
        </w:rPr>
        <w:t xml:space="preserve">Eveline </w:t>
      </w:r>
      <w:r w:rsidR="004E2829">
        <w:rPr>
          <w:rFonts w:ascii="Open Sans" w:hAnsi="Open Sans" w:cs="Open Sans"/>
          <w:b/>
          <w:bCs/>
          <w:sz w:val="20"/>
          <w:szCs w:val="20"/>
          <w:lang w:eastAsia="nl-NL"/>
        </w:rPr>
        <w:t>Heijna-</w:t>
      </w:r>
      <w:proofErr w:type="spellStart"/>
      <w:r w:rsidR="004E2829">
        <w:rPr>
          <w:rFonts w:ascii="Open Sans" w:hAnsi="Open Sans" w:cs="Open Sans"/>
          <w:b/>
          <w:bCs/>
          <w:sz w:val="20"/>
          <w:szCs w:val="20"/>
          <w:lang w:eastAsia="nl-NL"/>
        </w:rPr>
        <w:t>Hawinkes</w:t>
      </w:r>
      <w:proofErr w:type="spellEnd"/>
    </w:p>
    <w:p w14:paraId="5E2B5152" w14:textId="66EBFBFD" w:rsidR="00DA787B" w:rsidRPr="00D17548" w:rsidRDefault="00DA787B" w:rsidP="0094124C">
      <w:pPr>
        <w:rPr>
          <w:rFonts w:ascii="Open Sans" w:hAnsi="Open Sans" w:cs="Open Sans"/>
          <w:sz w:val="20"/>
          <w:szCs w:val="20"/>
          <w:lang w:eastAsia="nl-NL"/>
        </w:rPr>
      </w:pPr>
      <w:r w:rsidRPr="00D17548">
        <w:rPr>
          <w:rFonts w:ascii="Open Sans" w:hAnsi="Open Sans" w:cs="Open Sans"/>
          <w:sz w:val="20"/>
          <w:szCs w:val="20"/>
          <w:lang w:eastAsia="nl-NL"/>
        </w:rPr>
        <w:t xml:space="preserve">Voorzitter </w:t>
      </w:r>
      <w:r w:rsidR="00A93935" w:rsidRPr="00D17548">
        <w:rPr>
          <w:rFonts w:ascii="Open Sans" w:hAnsi="Open Sans" w:cs="Open Sans"/>
          <w:sz w:val="20"/>
          <w:szCs w:val="20"/>
          <w:lang w:eastAsia="nl-NL"/>
        </w:rPr>
        <w:t xml:space="preserve">afdeling </w:t>
      </w:r>
      <w:r w:rsidR="004E2829" w:rsidRPr="00D17548">
        <w:rPr>
          <w:rFonts w:ascii="Open Sans" w:hAnsi="Open Sans" w:cs="Open Sans"/>
          <w:sz w:val="20"/>
          <w:szCs w:val="20"/>
          <w:lang w:eastAsia="nl-NL"/>
        </w:rPr>
        <w:t>Zuid-Zuid West Limburg</w:t>
      </w:r>
    </w:p>
    <w:p w14:paraId="1D56739E" w14:textId="77777777" w:rsidR="00DA787B" w:rsidRPr="00D17548" w:rsidRDefault="00DA787B" w:rsidP="0094124C">
      <w:pPr>
        <w:rPr>
          <w:rFonts w:ascii="Open Sans" w:hAnsi="Open Sans" w:cs="Open Sans"/>
          <w:sz w:val="20"/>
          <w:szCs w:val="20"/>
          <w:lang w:eastAsia="nl-NL"/>
        </w:rPr>
      </w:pPr>
    </w:p>
    <w:p w14:paraId="72966504" w14:textId="4C561452" w:rsidR="0094124C" w:rsidRPr="0094124C" w:rsidRDefault="0094124C" w:rsidP="0094124C">
      <w:pPr>
        <w:rPr>
          <w:rFonts w:ascii="Open Sans" w:hAnsi="Open Sans" w:cs="Open Sans"/>
          <w:sz w:val="20"/>
          <w:szCs w:val="20"/>
          <w:lang w:eastAsia="nl-NL"/>
        </w:rPr>
      </w:pPr>
      <w:r w:rsidRPr="0094124C">
        <w:rPr>
          <w:rFonts w:ascii="Open Sans" w:hAnsi="Open Sans" w:cs="Open Sans"/>
          <w:sz w:val="20"/>
          <w:szCs w:val="20"/>
          <w:lang w:eastAsia="nl-NL"/>
        </w:rPr>
        <w:t>                 </w:t>
      </w:r>
    </w:p>
    <w:p w14:paraId="4440952F" w14:textId="774CE076" w:rsidR="00A93935" w:rsidRPr="00D5455A" w:rsidRDefault="0094124C" w:rsidP="00A93935">
      <w:pPr>
        <w:rPr>
          <w:rFonts w:ascii="Open Sans" w:hAnsi="Open Sans" w:cs="Open Sans"/>
          <w:sz w:val="20"/>
          <w:szCs w:val="20"/>
          <w:lang w:eastAsia="nl-NL"/>
        </w:rPr>
      </w:pPr>
      <w:r w:rsidRPr="0094124C">
        <w:rPr>
          <w:rFonts w:ascii="Open Sans" w:hAnsi="Open Sans" w:cs="Open Sans"/>
          <w:sz w:val="20"/>
          <w:szCs w:val="20"/>
          <w:lang w:eastAsia="nl-NL"/>
        </w:rPr>
        <w:t> </w:t>
      </w:r>
      <w:r w:rsidR="0069580C" w:rsidRPr="0069580C">
        <w:rPr>
          <w:rFonts w:ascii="Calibri" w:hAnsi="Calibri" w:cs="Calibri"/>
          <w:color w:val="000000"/>
        </w:rPr>
        <w:t xml:space="preserve"> </w:t>
      </w:r>
    </w:p>
    <w:p w14:paraId="5513BA18" w14:textId="62606274" w:rsidR="008879BA" w:rsidRPr="00D5455A" w:rsidRDefault="008879BA" w:rsidP="00EF0112">
      <w:pPr>
        <w:rPr>
          <w:rFonts w:ascii="Open Sans" w:hAnsi="Open Sans" w:cs="Open Sans"/>
          <w:sz w:val="20"/>
          <w:szCs w:val="20"/>
          <w:lang w:eastAsia="nl-NL"/>
        </w:rPr>
      </w:pPr>
    </w:p>
    <w:sectPr w:rsidR="008879BA" w:rsidRPr="00D545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00AB" w14:textId="77777777" w:rsidR="00A518A1" w:rsidRDefault="00A518A1" w:rsidP="00CC561A">
      <w:pPr>
        <w:spacing w:after="0" w:line="240" w:lineRule="auto"/>
      </w:pPr>
      <w:r>
        <w:separator/>
      </w:r>
    </w:p>
  </w:endnote>
  <w:endnote w:type="continuationSeparator" w:id="0">
    <w:p w14:paraId="366EA733" w14:textId="77777777" w:rsidR="00A518A1" w:rsidRDefault="00A518A1" w:rsidP="00CC561A">
      <w:pPr>
        <w:spacing w:after="0" w:line="240" w:lineRule="auto"/>
      </w:pPr>
      <w:r>
        <w:continuationSeparator/>
      </w:r>
    </w:p>
  </w:endnote>
  <w:endnote w:type="continuationNotice" w:id="1">
    <w:p w14:paraId="039DAAA0" w14:textId="77777777" w:rsidR="00A518A1" w:rsidRDefault="00A51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59083"/>
      <w:docPartObj>
        <w:docPartGallery w:val="Page Numbers (Bottom of Page)"/>
        <w:docPartUnique/>
      </w:docPartObj>
    </w:sdtPr>
    <w:sdtContent>
      <w:sdt>
        <w:sdtPr>
          <w:id w:val="860082579"/>
          <w:docPartObj>
            <w:docPartGallery w:val="Page Numbers (Top of Page)"/>
            <w:docPartUnique/>
          </w:docPartObj>
        </w:sdtPr>
        <w:sdtContent>
          <w:p w14:paraId="1F82CEA8" w14:textId="61BE9699" w:rsidR="00FD257E" w:rsidRPr="00FD257E" w:rsidRDefault="00FD257E" w:rsidP="00FD257E">
            <w:pPr>
              <w:tabs>
                <w:tab w:val="left" w:pos="2977"/>
                <w:tab w:val="left" w:pos="5954"/>
              </w:tabs>
              <w:rPr>
                <w:rFonts w:ascii="Tahoma" w:eastAsia="Arial Black" w:hAnsi="Arial Black" w:cs="Arial Black"/>
                <w:color w:val="231F20"/>
                <w:w w:val="105"/>
                <w:sz w:val="14"/>
                <w:lang w:eastAsia="nl-NL" w:bidi="nl-NL"/>
              </w:rPr>
            </w:pPr>
            <w:r w:rsidRPr="00FD257E">
              <w:rPr>
                <w:rFonts w:ascii="Times New Roman" w:eastAsia="Times New Roman" w:hAnsi="Times New Roman" w:cs="Times New Roman"/>
                <w:noProof/>
                <w:sz w:val="24"/>
                <w:szCs w:val="24"/>
                <w:lang w:eastAsia="nl-NL" w:bidi="nl-NL"/>
              </w:rPr>
              <mc:AlternateContent>
                <mc:Choice Requires="wps">
                  <w:drawing>
                    <wp:anchor distT="0" distB="0" distL="0" distR="0" simplePos="0" relativeHeight="251658250" behindDoc="1" locked="0" layoutInCell="1" allowOverlap="1" wp14:anchorId="236112F3" wp14:editId="5AD29C8B">
                      <wp:simplePos x="0" y="0"/>
                      <wp:positionH relativeFrom="margin">
                        <wp:align>center</wp:align>
                      </wp:positionH>
                      <wp:positionV relativeFrom="paragraph">
                        <wp:posOffset>138938</wp:posOffset>
                      </wp:positionV>
                      <wp:extent cx="5760085" cy="0"/>
                      <wp:effectExtent l="0" t="0" r="0" b="0"/>
                      <wp:wrapTopAndBottom/>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7201">
                                <a:solidFill>
                                  <a:srgbClr val="FF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1514" id="Rechte verbindingslijn 32" o:spid="_x0000_s1026" style="position:absolute;z-index:-25165823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0.95pt" to="453.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" strokecolor="#ffd600" strokeweight=".20003mm">
                      <w10:wrap type="topAndBottom" anchorx="margin"/>
                    </v:line>
                  </w:pict>
                </mc:Fallback>
              </mc:AlternateContent>
            </w:r>
            <w:r w:rsidRPr="00FD257E">
              <w:rPr>
                <w:rFonts w:ascii="Tahoma" w:eastAsia="Arial Black" w:hAnsi="Arial Black" w:cs="Arial Black"/>
                <w:noProof/>
                <w:color w:val="231F20"/>
                <w:sz w:val="14"/>
                <w:lang w:eastAsia="nl-NL" w:bidi="nl-NL"/>
              </w:rPr>
              <mc:AlternateContent>
                <mc:Choice Requires="wps">
                  <w:drawing>
                    <wp:anchor distT="0" distB="0" distL="0" distR="0" simplePos="0" relativeHeight="251658249" behindDoc="1" locked="0" layoutInCell="1" allowOverlap="1" wp14:anchorId="27F29037" wp14:editId="1F9357A3">
                      <wp:simplePos x="0" y="0"/>
                      <wp:positionH relativeFrom="page">
                        <wp:posOffset>896620</wp:posOffset>
                      </wp:positionH>
                      <wp:positionV relativeFrom="paragraph">
                        <wp:posOffset>5345430</wp:posOffset>
                      </wp:positionV>
                      <wp:extent cx="5760085" cy="0"/>
                      <wp:effectExtent l="7620" t="8890" r="13970" b="10160"/>
                      <wp:wrapTopAndBottom/>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7201">
                                <a:solidFill>
                                  <a:srgbClr val="FFD6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1B02" id="Rechte verbindingslijn 31" o:spid="_x0000_s1026" style="position:absolute;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420.9pt" to="524.1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" strokecolor="#ffd600" strokeweight=".20003mm">
                      <w10:wrap type="topAndBottom" anchorx="page"/>
                    </v:line>
                  </w:pict>
                </mc:Fallback>
              </mc:AlternateContent>
            </w:r>
            <w:r w:rsidRPr="00FD257E">
              <w:rPr>
                <w:rFonts w:ascii="Arial Black" w:eastAsia="Arial Black" w:hAnsi="Arial Black" w:cs="Arial Black"/>
                <w:noProof/>
                <w:lang w:eastAsia="nl-NL" w:bidi="nl-NL"/>
              </w:rPr>
              <w:drawing>
                <wp:anchor distT="0" distB="0" distL="114300" distR="114300" simplePos="0" relativeHeight="251658251" behindDoc="0" locked="1" layoutInCell="1" allowOverlap="1" wp14:anchorId="7295D0E4" wp14:editId="787BC25F">
                  <wp:simplePos x="0" y="0"/>
                  <wp:positionH relativeFrom="margin">
                    <wp:posOffset>5470525</wp:posOffset>
                  </wp:positionH>
                  <wp:positionV relativeFrom="paragraph">
                    <wp:posOffset>243840</wp:posOffset>
                  </wp:positionV>
                  <wp:extent cx="363600" cy="360000"/>
                  <wp:effectExtent l="0" t="0" r="0" b="2540"/>
                  <wp:wrapThrough wrapText="bothSides">
                    <wp:wrapPolygon edited="0">
                      <wp:start x="0" y="0"/>
                      <wp:lineTo x="0" y="20608"/>
                      <wp:lineTo x="20392" y="20608"/>
                      <wp:lineTo x="20392" y="0"/>
                      <wp:lineTo x="0" y="0"/>
                    </wp:wrapPolygon>
                  </wp:wrapThrough>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F ERKEND ZWART.jpg"/>
                          <pic:cNvPicPr/>
                        </pic:nvPicPr>
                        <pic:blipFill>
                          <a:blip r:embed="rId1">
                            <a:extLst>
                              <a:ext uri="{28A0092B-C50C-407E-A947-70E740481C1C}">
                                <a14:useLocalDpi xmlns:a14="http://schemas.microsoft.com/office/drawing/2010/main" val="0"/>
                              </a:ext>
                            </a:extLst>
                          </a:blip>
                          <a:stretch>
                            <a:fillRect/>
                          </a:stretch>
                        </pic:blipFill>
                        <pic:spPr>
                          <a:xfrm>
                            <a:off x="0" y="0"/>
                            <a:ext cx="363600" cy="360000"/>
                          </a:xfrm>
                          <a:prstGeom prst="rect">
                            <a:avLst/>
                          </a:prstGeom>
                        </pic:spPr>
                      </pic:pic>
                    </a:graphicData>
                  </a:graphic>
                  <wp14:sizeRelH relativeFrom="page">
                    <wp14:pctWidth>0</wp14:pctWidth>
                  </wp14:sizeRelH>
                  <wp14:sizeRelV relativeFrom="page">
                    <wp14:pctHeight>0</wp14:pctHeight>
                  </wp14:sizeRelV>
                </wp:anchor>
              </w:drawing>
            </w:r>
          </w:p>
          <w:p w14:paraId="783EC7D0" w14:textId="671668C7" w:rsidR="00FD257E" w:rsidRPr="00FD257E" w:rsidRDefault="00FD257E" w:rsidP="00FD257E">
            <w:pPr>
              <w:widowControl w:val="0"/>
              <w:tabs>
                <w:tab w:val="left" w:pos="2977"/>
                <w:tab w:val="left" w:pos="5954"/>
              </w:tabs>
              <w:autoSpaceDE w:val="0"/>
              <w:autoSpaceDN w:val="0"/>
              <w:spacing w:after="0" w:line="240" w:lineRule="auto"/>
              <w:rPr>
                <w:rFonts w:ascii="Tahoma" w:eastAsia="Arial Black" w:hAnsi="Arial Black" w:cs="Arial Black"/>
                <w:sz w:val="14"/>
                <w:lang w:eastAsia="nl-NL" w:bidi="nl-NL"/>
              </w:rPr>
            </w:pP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4" behindDoc="0" locked="0" layoutInCell="1" allowOverlap="1" wp14:anchorId="3EDCA6FB" wp14:editId="31FEB763">
                      <wp:simplePos x="0" y="0"/>
                      <wp:positionH relativeFrom="page">
                        <wp:posOffset>266700</wp:posOffset>
                      </wp:positionH>
                      <wp:positionV relativeFrom="page">
                        <wp:posOffset>11066780</wp:posOffset>
                      </wp:positionV>
                      <wp:extent cx="0" cy="0"/>
                      <wp:effectExtent l="0" t="0" r="0" b="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1FE42" id="Rechte verbindingslijn 23"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71.4pt" to="21pt,8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" strokeweight=".25pt">
                      <w10:wrap anchorx="page" anchory="page"/>
                    </v:lin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5" behindDoc="0" locked="0" layoutInCell="1" allowOverlap="1" wp14:anchorId="13CE2064" wp14:editId="65BD647B">
                      <wp:simplePos x="0" y="0"/>
                      <wp:positionH relativeFrom="page">
                        <wp:posOffset>8042910</wp:posOffset>
                      </wp:positionH>
                      <wp:positionV relativeFrom="page">
                        <wp:posOffset>11066780</wp:posOffset>
                      </wp:positionV>
                      <wp:extent cx="190500" cy="0"/>
                      <wp:effectExtent l="0" t="0" r="0" b="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21B7" id="Rechte verbindingslijn 22"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3pt,871.4pt" to="648.3pt,8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" strokeweight=".25pt">
                      <w10:wrap anchorx="page" anchory="page"/>
                    </v:lin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6" behindDoc="0" locked="0" layoutInCell="1" allowOverlap="1" wp14:anchorId="2DC4BFD1" wp14:editId="6FFF7570">
                      <wp:simplePos x="0" y="0"/>
                      <wp:positionH relativeFrom="page">
                        <wp:posOffset>374650</wp:posOffset>
                      </wp:positionH>
                      <wp:positionV relativeFrom="page">
                        <wp:posOffset>266700</wp:posOffset>
                      </wp:positionV>
                      <wp:extent cx="0" cy="0"/>
                      <wp:effectExtent l="0" t="0" r="0" b="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04EA" id="Rechte verbindingslijn 2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1pt" to="2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" strokeweight=".25pt">
                      <w10:wrap anchorx="page" anchory="page"/>
                    </v:lin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7" behindDoc="0" locked="0" layoutInCell="1" allowOverlap="1" wp14:anchorId="36493297" wp14:editId="312689B9">
                      <wp:simplePos x="0" y="0"/>
                      <wp:positionH relativeFrom="page">
                        <wp:posOffset>374650</wp:posOffset>
                      </wp:positionH>
                      <wp:positionV relativeFrom="page">
                        <wp:posOffset>11174730</wp:posOffset>
                      </wp:positionV>
                      <wp:extent cx="0" cy="190500"/>
                      <wp:effectExtent l="0" t="0" r="38100" b="1905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D494" id="Rechte verbindingslijn 20"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79.9pt" to="29.5pt,8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" strokeweight=".25pt">
                      <w10:wrap anchorx="page" anchory="page"/>
                    </v:lin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8" behindDoc="0" locked="0" layoutInCell="1" allowOverlap="1" wp14:anchorId="2E7E40E5" wp14:editId="3C8C5DFE">
                      <wp:simplePos x="0" y="0"/>
                      <wp:positionH relativeFrom="page">
                        <wp:posOffset>7934960</wp:posOffset>
                      </wp:positionH>
                      <wp:positionV relativeFrom="page">
                        <wp:posOffset>11174730</wp:posOffset>
                      </wp:positionV>
                      <wp:extent cx="0" cy="190500"/>
                      <wp:effectExtent l="0" t="0" r="38100" b="1905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A429" id="Rechte verbindingslijn 19"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879.9pt" to="624.8pt,8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" strokeweight=".25pt">
                      <w10:wrap anchorx="page" anchory="page"/>
                    </v:lin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2" behindDoc="0" locked="0" layoutInCell="1" allowOverlap="1" wp14:anchorId="6FFEBA14" wp14:editId="1A35852F">
                      <wp:simplePos x="0" y="0"/>
                      <wp:positionH relativeFrom="page">
                        <wp:posOffset>-228600</wp:posOffset>
                      </wp:positionH>
                      <wp:positionV relativeFrom="page">
                        <wp:posOffset>22349460</wp:posOffset>
                      </wp:positionV>
                      <wp:extent cx="266700" cy="266700"/>
                      <wp:effectExtent l="0" t="11182350" r="247650" b="0"/>
                      <wp:wrapNone/>
                      <wp:docPr id="18" name="Vrije vorm: v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360 -360"/>
                                  <a:gd name="T1" fmla="*/ T0 w 420"/>
                                  <a:gd name="T2" fmla="+- 0 17598 35196"/>
                                  <a:gd name="T3" fmla="*/ 17598 h 420"/>
                                  <a:gd name="T4" fmla="+- 0 0 -360"/>
                                  <a:gd name="T5" fmla="*/ T4 w 420"/>
                                  <a:gd name="T6" fmla="+- 0 17598 35196"/>
                                  <a:gd name="T7" fmla="*/ 17598 h 420"/>
                                  <a:gd name="T8" fmla="+- 0 420 -360"/>
                                  <a:gd name="T9" fmla="*/ T8 w 420"/>
                                  <a:gd name="T10" fmla="+- 0 17658 35196"/>
                                  <a:gd name="T11" fmla="*/ 17658 h 420"/>
                                  <a:gd name="T12" fmla="+- 0 420 -360"/>
                                  <a:gd name="T13" fmla="*/ T12 w 420"/>
                                  <a:gd name="T14" fmla="+- 0 18018 35196"/>
                                  <a:gd name="T15" fmla="*/ 18018 h 420"/>
                                </a:gdLst>
                                <a:ahLst/>
                                <a:cxnLst>
                                  <a:cxn ang="0">
                                    <a:pos x="T1" y="T3"/>
                                  </a:cxn>
                                  <a:cxn ang="0">
                                    <a:pos x="T5" y="T7"/>
                                  </a:cxn>
                                  <a:cxn ang="0">
                                    <a:pos x="T9" y="T11"/>
                                  </a:cxn>
                                  <a:cxn ang="0">
                                    <a:pos x="T13" y="T15"/>
                                  </a:cxn>
                                </a:cxnLst>
                                <a:rect l="0" t="0" r="r" b="b"/>
                                <a:pathLst>
                                  <a:path w="420" h="420">
                                    <a:moveTo>
                                      <a:pt x="720" y="-17598"/>
                                    </a:moveTo>
                                    <a:lnTo>
                                      <a:pt x="360" y="-17598"/>
                                    </a:lnTo>
                                    <a:moveTo>
                                      <a:pt x="780" y="-17538"/>
                                    </a:moveTo>
                                    <a:lnTo>
                                      <a:pt x="780" y="-1717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6F8F" id="Vrije vorm: vorm 18" o:spid="_x0000_s1026" style="position:absolute;margin-left:-18pt;margin-top:1759.8pt;width:21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" path="m720,-17598r-360,m780,-17538r,360e" filled="f" strokeweight=".25pt">
                      <v:path arrowok="t" o:connecttype="custom" o:connectlocs="457200,11174730;228600,11174730;495300,11212830;495300,11441430" o:connectangles="0,0,0,0"/>
                      <w10:wrap anchorx="page" anchory="page"/>
                    </v:shape>
                  </w:pict>
                </mc:Fallback>
              </mc:AlternateContent>
            </w:r>
            <w:r w:rsidRPr="00FD257E">
              <w:rPr>
                <w:rFonts w:ascii="Arial Black" w:eastAsia="Arial Black" w:hAnsi="Arial Black" w:cs="Arial Black"/>
                <w:noProof/>
                <w:lang w:eastAsia="nl-NL" w:bidi="nl-NL"/>
              </w:rPr>
              <mc:AlternateContent>
                <mc:Choice Requires="wps">
                  <w:drawing>
                    <wp:anchor distT="0" distB="0" distL="114300" distR="114300" simplePos="0" relativeHeight="251658243" behindDoc="0" locked="0" layoutInCell="1" allowOverlap="1" wp14:anchorId="12430F8E" wp14:editId="31B865E5">
                      <wp:simplePos x="0" y="0"/>
                      <wp:positionH relativeFrom="page">
                        <wp:posOffset>7814310</wp:posOffset>
                      </wp:positionH>
                      <wp:positionV relativeFrom="page">
                        <wp:posOffset>22349460</wp:posOffset>
                      </wp:positionV>
                      <wp:extent cx="266700" cy="266700"/>
                      <wp:effectExtent l="0" t="11182350" r="247650" b="0"/>
                      <wp:wrapNone/>
                      <wp:docPr id="17" name="Vrije vorm: v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12726 12306"/>
                                  <a:gd name="T1" fmla="*/ T0 w 420"/>
                                  <a:gd name="T2" fmla="+- 0 17598 35196"/>
                                  <a:gd name="T3" fmla="*/ 17598 h 420"/>
                                  <a:gd name="T4" fmla="+- 0 13086 12306"/>
                                  <a:gd name="T5" fmla="*/ T4 w 420"/>
                                  <a:gd name="T6" fmla="+- 0 17598 35196"/>
                                  <a:gd name="T7" fmla="*/ 17598 h 420"/>
                                  <a:gd name="T8" fmla="+- 0 12666 12306"/>
                                  <a:gd name="T9" fmla="*/ T8 w 420"/>
                                  <a:gd name="T10" fmla="+- 0 17658 35196"/>
                                  <a:gd name="T11" fmla="*/ 17658 h 420"/>
                                  <a:gd name="T12" fmla="+- 0 12666 12306"/>
                                  <a:gd name="T13" fmla="*/ T12 w 420"/>
                                  <a:gd name="T14" fmla="+- 0 18018 35196"/>
                                  <a:gd name="T15" fmla="*/ 18018 h 420"/>
                                </a:gdLst>
                                <a:ahLst/>
                                <a:cxnLst>
                                  <a:cxn ang="0">
                                    <a:pos x="T1" y="T3"/>
                                  </a:cxn>
                                  <a:cxn ang="0">
                                    <a:pos x="T5" y="T7"/>
                                  </a:cxn>
                                  <a:cxn ang="0">
                                    <a:pos x="T9" y="T11"/>
                                  </a:cxn>
                                  <a:cxn ang="0">
                                    <a:pos x="T13" y="T15"/>
                                  </a:cxn>
                                </a:cxnLst>
                                <a:rect l="0" t="0" r="r" b="b"/>
                                <a:pathLst>
                                  <a:path w="420" h="420">
                                    <a:moveTo>
                                      <a:pt x="420" y="-17598"/>
                                    </a:moveTo>
                                    <a:lnTo>
                                      <a:pt x="780" y="-17598"/>
                                    </a:lnTo>
                                    <a:moveTo>
                                      <a:pt x="360" y="-17538"/>
                                    </a:moveTo>
                                    <a:lnTo>
                                      <a:pt x="360" y="-1717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82B2" id="Vrije vorm: vorm 17" o:spid="_x0000_s1026" style="position:absolute;margin-left:615.3pt;margin-top:1759.8pt;width:21pt;height: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" path="m420,-17598r360,m360,-17538r,360e" filled="f" strokeweight=".25pt">
                      <v:path arrowok="t" o:connecttype="custom" o:connectlocs="266700,11174730;495300,11174730;228600,11212830;228600,11441430" o:connectangles="0,0,0,0"/>
                      <w10:wrap anchorx="page" anchory="page"/>
                    </v:shape>
                  </w:pict>
                </mc:Fallback>
              </mc:AlternateContent>
            </w:r>
            <w:r w:rsidRPr="00FD257E">
              <w:rPr>
                <w:rFonts w:ascii="Tahoma" w:eastAsia="Arial Black" w:hAnsi="Arial Black" w:cs="Arial Black"/>
                <w:w w:val="105"/>
                <w:sz w:val="14"/>
                <w:lang w:eastAsia="nl-NL" w:bidi="nl-NL"/>
              </w:rPr>
              <w:t xml:space="preserve">Stationsplein 121 </w:t>
            </w:r>
            <w:r w:rsidRPr="00FD257E">
              <w:rPr>
                <w:rFonts w:ascii="Tahoma" w:eastAsia="Arial Black" w:hAnsi="Arial Black" w:cs="Arial Black"/>
                <w:w w:val="105"/>
                <w:sz w:val="14"/>
                <w:lang w:eastAsia="nl-NL" w:bidi="nl-NL"/>
              </w:rPr>
              <w:tab/>
              <w:t xml:space="preserve">info@alzheimer-nederland.nl </w:t>
            </w:r>
            <w:r w:rsidRPr="00FD257E">
              <w:rPr>
                <w:rFonts w:ascii="Tahoma" w:eastAsia="Arial Black" w:hAnsi="Arial Black" w:cs="Arial Black"/>
                <w:w w:val="105"/>
                <w:sz w:val="14"/>
                <w:lang w:eastAsia="nl-NL" w:bidi="nl-NL"/>
              </w:rPr>
              <w:tab/>
              <w:t>NL25 RABO 0395 2224</w:t>
            </w:r>
            <w:r w:rsidRPr="00FD257E">
              <w:rPr>
                <w:rFonts w:ascii="Tahoma" w:eastAsia="Arial Black" w:hAnsi="Arial Black" w:cs="Arial Black"/>
                <w:spacing w:val="-35"/>
                <w:w w:val="105"/>
                <w:sz w:val="14"/>
                <w:lang w:eastAsia="nl-NL" w:bidi="nl-NL"/>
              </w:rPr>
              <w:t xml:space="preserve"> </w:t>
            </w:r>
            <w:r w:rsidRPr="00FD257E">
              <w:rPr>
                <w:rFonts w:ascii="Tahoma" w:eastAsia="Arial Black" w:hAnsi="Arial Black" w:cs="Arial Black"/>
                <w:w w:val="105"/>
                <w:sz w:val="14"/>
                <w:lang w:eastAsia="nl-NL" w:bidi="nl-NL"/>
              </w:rPr>
              <w:t>19</w:t>
            </w:r>
          </w:p>
          <w:p w14:paraId="1B846D07" w14:textId="77777777" w:rsidR="00FD257E" w:rsidRPr="00FD257E" w:rsidRDefault="00FD257E" w:rsidP="00FD257E">
            <w:pPr>
              <w:widowControl w:val="0"/>
              <w:tabs>
                <w:tab w:val="left" w:pos="2977"/>
                <w:tab w:val="left" w:pos="5954"/>
              </w:tabs>
              <w:autoSpaceDE w:val="0"/>
              <w:autoSpaceDN w:val="0"/>
              <w:spacing w:before="31" w:after="0" w:line="240" w:lineRule="auto"/>
              <w:rPr>
                <w:rFonts w:ascii="Tahoma" w:eastAsia="Arial Black" w:hAnsi="Arial Black" w:cs="Arial Black"/>
                <w:sz w:val="14"/>
                <w:lang w:eastAsia="nl-NL" w:bidi="nl-NL"/>
              </w:rPr>
            </w:pPr>
            <w:r w:rsidRPr="00FD257E">
              <w:rPr>
                <w:rFonts w:ascii="Tahoma" w:eastAsia="Arial Black" w:hAnsi="Arial Black" w:cs="Arial Black"/>
                <w:w w:val="105"/>
                <w:sz w:val="14"/>
                <w:lang w:eastAsia="nl-NL" w:bidi="nl-NL"/>
              </w:rPr>
              <w:t>Postbus 2077</w:t>
            </w:r>
            <w:r w:rsidRPr="00FD257E">
              <w:rPr>
                <w:rFonts w:ascii="Tahoma" w:eastAsia="Arial Black" w:hAnsi="Arial Black" w:cs="Arial Black"/>
                <w:w w:val="105"/>
                <w:sz w:val="14"/>
                <w:lang w:eastAsia="nl-NL" w:bidi="nl-NL"/>
              </w:rPr>
              <w:tab/>
              <w:t xml:space="preserve">033 - 303 25 02 </w:t>
            </w:r>
            <w:r w:rsidRPr="00FD257E">
              <w:rPr>
                <w:rFonts w:ascii="Tahoma" w:eastAsia="Arial Black" w:hAnsi="Arial Black" w:cs="Arial Black"/>
                <w:w w:val="105"/>
                <w:sz w:val="14"/>
                <w:lang w:eastAsia="nl-NL" w:bidi="nl-NL"/>
              </w:rPr>
              <w:tab/>
              <w:t>NL13</w:t>
            </w:r>
            <w:r w:rsidRPr="00FD257E">
              <w:rPr>
                <w:rFonts w:ascii="Tahoma" w:eastAsia="Arial Black" w:hAnsi="Arial Black" w:cs="Arial Black"/>
                <w:spacing w:val="-10"/>
                <w:w w:val="105"/>
                <w:sz w:val="14"/>
                <w:lang w:eastAsia="nl-NL" w:bidi="nl-NL"/>
              </w:rPr>
              <w:t xml:space="preserve">  </w:t>
            </w:r>
            <w:r w:rsidRPr="00FD257E">
              <w:rPr>
                <w:rFonts w:ascii="Tahoma" w:eastAsia="Arial Black" w:hAnsi="Arial Black" w:cs="Arial Black"/>
                <w:w w:val="105"/>
                <w:sz w:val="14"/>
                <w:lang w:eastAsia="nl-NL" w:bidi="nl-NL"/>
              </w:rPr>
              <w:t>INGB</w:t>
            </w:r>
            <w:r w:rsidRPr="00FD257E">
              <w:rPr>
                <w:rFonts w:ascii="Tahoma" w:eastAsia="Arial Black" w:hAnsi="Arial Black" w:cs="Arial Black"/>
                <w:spacing w:val="-9"/>
                <w:w w:val="105"/>
                <w:sz w:val="14"/>
                <w:lang w:eastAsia="nl-NL" w:bidi="nl-NL"/>
              </w:rPr>
              <w:t xml:space="preserve"> </w:t>
            </w:r>
            <w:r w:rsidRPr="00FD257E">
              <w:rPr>
                <w:rFonts w:ascii="Tahoma" w:eastAsia="Arial Black" w:hAnsi="Arial Black" w:cs="Arial Black"/>
                <w:w w:val="105"/>
                <w:sz w:val="14"/>
                <w:lang w:eastAsia="nl-NL" w:bidi="nl-NL"/>
              </w:rPr>
              <w:t>0000</w:t>
            </w:r>
            <w:r w:rsidRPr="00FD257E">
              <w:rPr>
                <w:rFonts w:ascii="Tahoma" w:eastAsia="Arial Black" w:hAnsi="Arial Black" w:cs="Arial Black"/>
                <w:spacing w:val="-9"/>
                <w:w w:val="105"/>
                <w:sz w:val="14"/>
                <w:lang w:eastAsia="nl-NL" w:bidi="nl-NL"/>
              </w:rPr>
              <w:t xml:space="preserve"> </w:t>
            </w:r>
            <w:r w:rsidRPr="00FD257E">
              <w:rPr>
                <w:rFonts w:ascii="Tahoma" w:eastAsia="Arial Black" w:hAnsi="Arial Black" w:cs="Arial Black"/>
                <w:w w:val="105"/>
                <w:sz w:val="14"/>
                <w:lang w:eastAsia="nl-NL" w:bidi="nl-NL"/>
              </w:rPr>
              <w:t>0025</w:t>
            </w:r>
            <w:r w:rsidRPr="00FD257E">
              <w:rPr>
                <w:rFonts w:ascii="Tahoma" w:eastAsia="Arial Black" w:hAnsi="Arial Black" w:cs="Arial Black"/>
                <w:spacing w:val="-9"/>
                <w:w w:val="105"/>
                <w:sz w:val="14"/>
                <w:lang w:eastAsia="nl-NL" w:bidi="nl-NL"/>
              </w:rPr>
              <w:t xml:space="preserve"> </w:t>
            </w:r>
            <w:r w:rsidRPr="00FD257E">
              <w:rPr>
                <w:rFonts w:ascii="Tahoma" w:eastAsia="Arial Black" w:hAnsi="Arial Black" w:cs="Arial Black"/>
                <w:w w:val="105"/>
                <w:sz w:val="14"/>
                <w:lang w:eastAsia="nl-NL" w:bidi="nl-NL"/>
              </w:rPr>
              <w:t>02</w:t>
            </w:r>
          </w:p>
          <w:p w14:paraId="42575FC3" w14:textId="77777777" w:rsidR="00FD257E" w:rsidRPr="00FD257E" w:rsidRDefault="00FD257E" w:rsidP="00FD257E">
            <w:pPr>
              <w:widowControl w:val="0"/>
              <w:tabs>
                <w:tab w:val="left" w:pos="2977"/>
                <w:tab w:val="left" w:pos="5954"/>
              </w:tabs>
              <w:autoSpaceDE w:val="0"/>
              <w:autoSpaceDN w:val="0"/>
              <w:spacing w:before="31" w:after="0" w:line="240" w:lineRule="auto"/>
              <w:rPr>
                <w:rFonts w:ascii="Tahoma" w:eastAsia="Arial Black" w:hAnsi="Arial Black" w:cs="Arial Black"/>
                <w:sz w:val="14"/>
                <w:lang w:eastAsia="nl-NL" w:bidi="nl-NL"/>
              </w:rPr>
            </w:pPr>
            <w:r w:rsidRPr="00FD257E">
              <w:rPr>
                <w:rFonts w:ascii="Tahoma" w:eastAsia="Arial Black" w:hAnsi="Arial Black" w:cs="Arial Black"/>
                <w:w w:val="105"/>
                <w:sz w:val="14"/>
                <w:lang w:eastAsia="nl-NL" w:bidi="nl-NL"/>
              </w:rPr>
              <w:t xml:space="preserve">3800 CB Amersfoort </w:t>
            </w:r>
            <w:r w:rsidRPr="00FD257E">
              <w:rPr>
                <w:rFonts w:ascii="Tahoma" w:eastAsia="Arial Black" w:hAnsi="Arial Black" w:cs="Arial Black"/>
                <w:w w:val="105"/>
                <w:sz w:val="14"/>
                <w:lang w:eastAsia="nl-NL" w:bidi="nl-NL"/>
              </w:rPr>
              <w:tab/>
              <w:t xml:space="preserve">twitter: @alzheimernl </w:t>
            </w:r>
            <w:r w:rsidRPr="00FD257E">
              <w:rPr>
                <w:rFonts w:ascii="Tahoma" w:eastAsia="Arial Black" w:hAnsi="Arial Black" w:cs="Arial Black"/>
                <w:w w:val="105"/>
                <w:sz w:val="14"/>
                <w:lang w:eastAsia="nl-NL" w:bidi="nl-NL"/>
              </w:rPr>
              <w:tab/>
              <w:t>KvK 41181369</w:t>
            </w:r>
          </w:p>
          <w:p w14:paraId="4874669E" w14:textId="67A45288" w:rsidR="009B5684" w:rsidRPr="00FD257E" w:rsidRDefault="00FD257E" w:rsidP="00FD257E">
            <w:pPr>
              <w:widowControl w:val="0"/>
              <w:tabs>
                <w:tab w:val="left" w:pos="2977"/>
                <w:tab w:val="left" w:pos="5954"/>
              </w:tabs>
              <w:autoSpaceDE w:val="0"/>
              <w:autoSpaceDN w:val="0"/>
              <w:spacing w:before="31" w:after="0" w:line="240" w:lineRule="auto"/>
              <w:rPr>
                <w:rFonts w:ascii="Tahoma" w:eastAsia="Arial Black" w:hAnsi="Arial Black" w:cs="Arial Black"/>
                <w:sz w:val="14"/>
                <w:lang w:eastAsia="nl-NL" w:bidi="nl-NL"/>
              </w:rPr>
            </w:pPr>
            <w:r w:rsidRPr="00FD257E">
              <w:rPr>
                <w:rFonts w:ascii="Tahoma" w:eastAsia="Arial Black" w:hAnsi="Arial Black" w:cs="Arial Black"/>
                <w:w w:val="105"/>
                <w:sz w:val="14"/>
                <w:lang w:eastAsia="nl-NL" w:bidi="nl-NL"/>
              </w:rPr>
              <w:tab/>
              <w:t>www.alzheimer-nederland.nl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1FE5" w14:textId="77777777" w:rsidR="00A518A1" w:rsidRDefault="00A518A1" w:rsidP="00CC561A">
      <w:pPr>
        <w:spacing w:after="0" w:line="240" w:lineRule="auto"/>
      </w:pPr>
      <w:r>
        <w:separator/>
      </w:r>
    </w:p>
  </w:footnote>
  <w:footnote w:type="continuationSeparator" w:id="0">
    <w:p w14:paraId="7C88FA76" w14:textId="77777777" w:rsidR="00A518A1" w:rsidRDefault="00A518A1" w:rsidP="00CC561A">
      <w:pPr>
        <w:spacing w:after="0" w:line="240" w:lineRule="auto"/>
      </w:pPr>
      <w:r>
        <w:continuationSeparator/>
      </w:r>
    </w:p>
  </w:footnote>
  <w:footnote w:type="continuationNotice" w:id="1">
    <w:p w14:paraId="719DDDA9" w14:textId="77777777" w:rsidR="00A518A1" w:rsidRDefault="00A51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621D" w14:textId="6B729B12" w:rsidR="009B5684" w:rsidRDefault="00FD257E" w:rsidP="009B5684">
    <w:pPr>
      <w:pStyle w:val="Koptekst"/>
      <w:jc w:val="center"/>
    </w:pPr>
    <w:r w:rsidRPr="00FD257E">
      <w:rPr>
        <w:noProof/>
      </w:rPr>
      <w:drawing>
        <wp:anchor distT="0" distB="0" distL="114300" distR="114300" simplePos="0" relativeHeight="251658240" behindDoc="1" locked="0" layoutInCell="1" allowOverlap="1" wp14:anchorId="26B3FE99" wp14:editId="158CF980">
          <wp:simplePos x="0" y="0"/>
          <wp:positionH relativeFrom="column">
            <wp:posOffset>4754880</wp:posOffset>
          </wp:positionH>
          <wp:positionV relativeFrom="paragraph">
            <wp:posOffset>-2371141</wp:posOffset>
          </wp:positionV>
          <wp:extent cx="3583305" cy="4874895"/>
          <wp:effectExtent l="78105" t="36195" r="19050" b="5715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5922680">
                    <a:off x="0" y="0"/>
                    <a:ext cx="3583305" cy="4874895"/>
                  </a:xfrm>
                  <a:prstGeom prst="rect">
                    <a:avLst/>
                  </a:prstGeom>
                  <a:noFill/>
                  <a:ln>
                    <a:noFill/>
                  </a:ln>
                </pic:spPr>
              </pic:pic>
            </a:graphicData>
          </a:graphic>
        </wp:anchor>
      </w:drawing>
    </w:r>
    <w:r w:rsidRPr="00FD257E">
      <w:rPr>
        <w:noProof/>
      </w:rPr>
      <w:drawing>
        <wp:anchor distT="0" distB="0" distL="114300" distR="114300" simplePos="0" relativeHeight="251658241" behindDoc="0" locked="1" layoutInCell="1" allowOverlap="1" wp14:anchorId="09AAB185" wp14:editId="7A692731">
          <wp:simplePos x="0" y="0"/>
          <wp:positionH relativeFrom="column">
            <wp:posOffset>5124450</wp:posOffset>
          </wp:positionH>
          <wp:positionV relativeFrom="page">
            <wp:posOffset>-314325</wp:posOffset>
          </wp:positionV>
          <wp:extent cx="1531620" cy="1590675"/>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bel_AN_Logo_RGB_2019_bleed_nietzichtba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162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C59"/>
    <w:multiLevelType w:val="hybridMultilevel"/>
    <w:tmpl w:val="222EC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A6FD6"/>
    <w:multiLevelType w:val="hybridMultilevel"/>
    <w:tmpl w:val="740C4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00D1D"/>
    <w:multiLevelType w:val="multilevel"/>
    <w:tmpl w:val="8702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55766"/>
    <w:multiLevelType w:val="hybridMultilevel"/>
    <w:tmpl w:val="319487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497325"/>
    <w:multiLevelType w:val="multilevel"/>
    <w:tmpl w:val="6128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2194"/>
    <w:multiLevelType w:val="hybridMultilevel"/>
    <w:tmpl w:val="CBF89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D702B5"/>
    <w:multiLevelType w:val="hybridMultilevel"/>
    <w:tmpl w:val="87BCDC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BA77D0"/>
    <w:multiLevelType w:val="hybridMultilevel"/>
    <w:tmpl w:val="C3481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745A92"/>
    <w:multiLevelType w:val="hybridMultilevel"/>
    <w:tmpl w:val="87BCDC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E35976"/>
    <w:multiLevelType w:val="hybridMultilevel"/>
    <w:tmpl w:val="2C2267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01370B"/>
    <w:multiLevelType w:val="hybridMultilevel"/>
    <w:tmpl w:val="C368F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0F0161"/>
    <w:multiLevelType w:val="hybridMultilevel"/>
    <w:tmpl w:val="B99C3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7A7183"/>
    <w:multiLevelType w:val="hybridMultilevel"/>
    <w:tmpl w:val="8FAAE4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1F548E"/>
    <w:multiLevelType w:val="hybridMultilevel"/>
    <w:tmpl w:val="24761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5E0198"/>
    <w:multiLevelType w:val="hybridMultilevel"/>
    <w:tmpl w:val="4DECAE16"/>
    <w:lvl w:ilvl="0" w:tplc="7E5AC8E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F55A33"/>
    <w:multiLevelType w:val="hybridMultilevel"/>
    <w:tmpl w:val="CEE00D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4010B6"/>
    <w:multiLevelType w:val="hybridMultilevel"/>
    <w:tmpl w:val="7D8CF35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83672FC"/>
    <w:multiLevelType w:val="hybridMultilevel"/>
    <w:tmpl w:val="AF5E3A6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C324BAE"/>
    <w:multiLevelType w:val="hybridMultilevel"/>
    <w:tmpl w:val="32EE5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58999497">
    <w:abstractNumId w:val="14"/>
  </w:num>
  <w:num w:numId="2" w16cid:durableId="1813331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358580">
    <w:abstractNumId w:val="8"/>
  </w:num>
  <w:num w:numId="4" w16cid:durableId="374816066">
    <w:abstractNumId w:val="11"/>
  </w:num>
  <w:num w:numId="5" w16cid:durableId="1090271385">
    <w:abstractNumId w:val="2"/>
  </w:num>
  <w:num w:numId="6" w16cid:durableId="1402678561">
    <w:abstractNumId w:val="4"/>
  </w:num>
  <w:num w:numId="7" w16cid:durableId="376974360">
    <w:abstractNumId w:val="17"/>
  </w:num>
  <w:num w:numId="8" w16cid:durableId="1223831457">
    <w:abstractNumId w:val="13"/>
  </w:num>
  <w:num w:numId="9" w16cid:durableId="2132357853">
    <w:abstractNumId w:val="1"/>
  </w:num>
  <w:num w:numId="10" w16cid:durableId="1544291899">
    <w:abstractNumId w:val="6"/>
  </w:num>
  <w:num w:numId="11" w16cid:durableId="1887064420">
    <w:abstractNumId w:val="15"/>
  </w:num>
  <w:num w:numId="12" w16cid:durableId="1990865637">
    <w:abstractNumId w:val="12"/>
  </w:num>
  <w:num w:numId="13" w16cid:durableId="1737973681">
    <w:abstractNumId w:val="5"/>
  </w:num>
  <w:num w:numId="14" w16cid:durableId="1785416464">
    <w:abstractNumId w:val="3"/>
  </w:num>
  <w:num w:numId="15" w16cid:durableId="1051880607">
    <w:abstractNumId w:val="9"/>
  </w:num>
  <w:num w:numId="16" w16cid:durableId="1615863344">
    <w:abstractNumId w:val="18"/>
  </w:num>
  <w:num w:numId="17" w16cid:durableId="1875996618">
    <w:abstractNumId w:val="0"/>
  </w:num>
  <w:num w:numId="18" w16cid:durableId="849567839">
    <w:abstractNumId w:val="16"/>
  </w:num>
  <w:num w:numId="19" w16cid:durableId="106387509">
    <w:abstractNumId w:val="10"/>
  </w:num>
  <w:num w:numId="20" w16cid:durableId="442187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1E"/>
    <w:rsid w:val="0000065C"/>
    <w:rsid w:val="00004BB9"/>
    <w:rsid w:val="00020B65"/>
    <w:rsid w:val="00031006"/>
    <w:rsid w:val="00032589"/>
    <w:rsid w:val="00054E74"/>
    <w:rsid w:val="00070FA5"/>
    <w:rsid w:val="00075CB8"/>
    <w:rsid w:val="00075FE1"/>
    <w:rsid w:val="00096D42"/>
    <w:rsid w:val="000A0B17"/>
    <w:rsid w:val="000A43EF"/>
    <w:rsid w:val="000A5D03"/>
    <w:rsid w:val="000B46F6"/>
    <w:rsid w:val="000D1B67"/>
    <w:rsid w:val="000D7F4A"/>
    <w:rsid w:val="000E145C"/>
    <w:rsid w:val="000E4229"/>
    <w:rsid w:val="000F1534"/>
    <w:rsid w:val="000F2D6A"/>
    <w:rsid w:val="00100EBB"/>
    <w:rsid w:val="00102759"/>
    <w:rsid w:val="0010759A"/>
    <w:rsid w:val="00107BF8"/>
    <w:rsid w:val="001130AC"/>
    <w:rsid w:val="0012154B"/>
    <w:rsid w:val="00121B43"/>
    <w:rsid w:val="0012689B"/>
    <w:rsid w:val="0013100D"/>
    <w:rsid w:val="001442B7"/>
    <w:rsid w:val="00144E6B"/>
    <w:rsid w:val="00150991"/>
    <w:rsid w:val="001607E5"/>
    <w:rsid w:val="0017607C"/>
    <w:rsid w:val="00180D57"/>
    <w:rsid w:val="00184639"/>
    <w:rsid w:val="00194648"/>
    <w:rsid w:val="001954B9"/>
    <w:rsid w:val="001A1E6C"/>
    <w:rsid w:val="001B2051"/>
    <w:rsid w:val="001B699F"/>
    <w:rsid w:val="001C680E"/>
    <w:rsid w:val="001D306F"/>
    <w:rsid w:val="001E093C"/>
    <w:rsid w:val="001E639A"/>
    <w:rsid w:val="001F0087"/>
    <w:rsid w:val="0020148D"/>
    <w:rsid w:val="00212C54"/>
    <w:rsid w:val="00251BE2"/>
    <w:rsid w:val="00252297"/>
    <w:rsid w:val="002601BB"/>
    <w:rsid w:val="00265D94"/>
    <w:rsid w:val="002740D6"/>
    <w:rsid w:val="0027589D"/>
    <w:rsid w:val="0028238E"/>
    <w:rsid w:val="0028698F"/>
    <w:rsid w:val="00294E5B"/>
    <w:rsid w:val="002A1A44"/>
    <w:rsid w:val="002B2B53"/>
    <w:rsid w:val="002B40B0"/>
    <w:rsid w:val="002B6E3E"/>
    <w:rsid w:val="002B7C18"/>
    <w:rsid w:val="002C567E"/>
    <w:rsid w:val="002C6884"/>
    <w:rsid w:val="002D5ACE"/>
    <w:rsid w:val="002E0197"/>
    <w:rsid w:val="002E39EE"/>
    <w:rsid w:val="00306BC4"/>
    <w:rsid w:val="00307E0B"/>
    <w:rsid w:val="0031170F"/>
    <w:rsid w:val="0032162F"/>
    <w:rsid w:val="003222C6"/>
    <w:rsid w:val="003326DB"/>
    <w:rsid w:val="00337199"/>
    <w:rsid w:val="00346400"/>
    <w:rsid w:val="003603ED"/>
    <w:rsid w:val="00371627"/>
    <w:rsid w:val="00380A86"/>
    <w:rsid w:val="003A2DFF"/>
    <w:rsid w:val="003A4F25"/>
    <w:rsid w:val="003C03A9"/>
    <w:rsid w:val="003D4D3B"/>
    <w:rsid w:val="003D6235"/>
    <w:rsid w:val="0040376C"/>
    <w:rsid w:val="0040697B"/>
    <w:rsid w:val="00415F60"/>
    <w:rsid w:val="00421A0A"/>
    <w:rsid w:val="00423D0A"/>
    <w:rsid w:val="00440873"/>
    <w:rsid w:val="00440888"/>
    <w:rsid w:val="004436B7"/>
    <w:rsid w:val="00451965"/>
    <w:rsid w:val="00454C26"/>
    <w:rsid w:val="00454E18"/>
    <w:rsid w:val="00457D02"/>
    <w:rsid w:val="00475E91"/>
    <w:rsid w:val="00480F2E"/>
    <w:rsid w:val="0048558C"/>
    <w:rsid w:val="004857CD"/>
    <w:rsid w:val="00490775"/>
    <w:rsid w:val="004959A4"/>
    <w:rsid w:val="004A3889"/>
    <w:rsid w:val="004A70A5"/>
    <w:rsid w:val="004C40CA"/>
    <w:rsid w:val="004C423A"/>
    <w:rsid w:val="004C64AA"/>
    <w:rsid w:val="004D6CB2"/>
    <w:rsid w:val="004E2829"/>
    <w:rsid w:val="004E32E1"/>
    <w:rsid w:val="004F26BB"/>
    <w:rsid w:val="004F2702"/>
    <w:rsid w:val="004F450B"/>
    <w:rsid w:val="004F53D9"/>
    <w:rsid w:val="00503706"/>
    <w:rsid w:val="00524C2D"/>
    <w:rsid w:val="00530F6B"/>
    <w:rsid w:val="00532F2B"/>
    <w:rsid w:val="00534352"/>
    <w:rsid w:val="005366E1"/>
    <w:rsid w:val="00546F4B"/>
    <w:rsid w:val="00550C58"/>
    <w:rsid w:val="00554A38"/>
    <w:rsid w:val="00556A61"/>
    <w:rsid w:val="00557DA2"/>
    <w:rsid w:val="00570EC4"/>
    <w:rsid w:val="00570FEE"/>
    <w:rsid w:val="0057255A"/>
    <w:rsid w:val="00574465"/>
    <w:rsid w:val="00574F25"/>
    <w:rsid w:val="005772E1"/>
    <w:rsid w:val="0058452B"/>
    <w:rsid w:val="00592CCA"/>
    <w:rsid w:val="005A7831"/>
    <w:rsid w:val="005B33DA"/>
    <w:rsid w:val="005B5067"/>
    <w:rsid w:val="005B6856"/>
    <w:rsid w:val="005B6DD4"/>
    <w:rsid w:val="005C0003"/>
    <w:rsid w:val="005C1CA5"/>
    <w:rsid w:val="005D07B6"/>
    <w:rsid w:val="005E5C27"/>
    <w:rsid w:val="005F23E6"/>
    <w:rsid w:val="005F5DF9"/>
    <w:rsid w:val="005F782A"/>
    <w:rsid w:val="005F7CE8"/>
    <w:rsid w:val="00602874"/>
    <w:rsid w:val="00602A38"/>
    <w:rsid w:val="006042D7"/>
    <w:rsid w:val="00605EB9"/>
    <w:rsid w:val="006125F6"/>
    <w:rsid w:val="006220D0"/>
    <w:rsid w:val="00622B52"/>
    <w:rsid w:val="00625A7A"/>
    <w:rsid w:val="006324DB"/>
    <w:rsid w:val="00636B6D"/>
    <w:rsid w:val="006408A5"/>
    <w:rsid w:val="006672F3"/>
    <w:rsid w:val="006704BF"/>
    <w:rsid w:val="006735DF"/>
    <w:rsid w:val="006753BF"/>
    <w:rsid w:val="00681FD3"/>
    <w:rsid w:val="00683DA2"/>
    <w:rsid w:val="006855F8"/>
    <w:rsid w:val="0069580C"/>
    <w:rsid w:val="00697161"/>
    <w:rsid w:val="006A4171"/>
    <w:rsid w:val="006A75C3"/>
    <w:rsid w:val="006B7EDA"/>
    <w:rsid w:val="006C02FC"/>
    <w:rsid w:val="006C067A"/>
    <w:rsid w:val="006D3B3F"/>
    <w:rsid w:val="006D49E1"/>
    <w:rsid w:val="006E1FBB"/>
    <w:rsid w:val="007056F3"/>
    <w:rsid w:val="007057EA"/>
    <w:rsid w:val="00706F85"/>
    <w:rsid w:val="00711A11"/>
    <w:rsid w:val="007208E8"/>
    <w:rsid w:val="00725621"/>
    <w:rsid w:val="00726EBB"/>
    <w:rsid w:val="00732DCD"/>
    <w:rsid w:val="00756BBF"/>
    <w:rsid w:val="0075712F"/>
    <w:rsid w:val="00762166"/>
    <w:rsid w:val="007629B6"/>
    <w:rsid w:val="00767E80"/>
    <w:rsid w:val="00773860"/>
    <w:rsid w:val="007902D5"/>
    <w:rsid w:val="0079364D"/>
    <w:rsid w:val="00794969"/>
    <w:rsid w:val="007A5888"/>
    <w:rsid w:val="007B44DA"/>
    <w:rsid w:val="007B7634"/>
    <w:rsid w:val="007C1EA7"/>
    <w:rsid w:val="007C2138"/>
    <w:rsid w:val="007C71A4"/>
    <w:rsid w:val="007F33FB"/>
    <w:rsid w:val="007F5D79"/>
    <w:rsid w:val="0080002D"/>
    <w:rsid w:val="008034CD"/>
    <w:rsid w:val="00803C42"/>
    <w:rsid w:val="00803DA2"/>
    <w:rsid w:val="00806E18"/>
    <w:rsid w:val="00823D49"/>
    <w:rsid w:val="008252D9"/>
    <w:rsid w:val="008303DD"/>
    <w:rsid w:val="008328BB"/>
    <w:rsid w:val="00833CFB"/>
    <w:rsid w:val="00844852"/>
    <w:rsid w:val="00847225"/>
    <w:rsid w:val="00860F16"/>
    <w:rsid w:val="00884C11"/>
    <w:rsid w:val="008879BA"/>
    <w:rsid w:val="00896A8F"/>
    <w:rsid w:val="008A03A4"/>
    <w:rsid w:val="008A09BC"/>
    <w:rsid w:val="008A178B"/>
    <w:rsid w:val="008C623C"/>
    <w:rsid w:val="008D659B"/>
    <w:rsid w:val="008E5D35"/>
    <w:rsid w:val="009062CF"/>
    <w:rsid w:val="00926AF3"/>
    <w:rsid w:val="00927490"/>
    <w:rsid w:val="00931223"/>
    <w:rsid w:val="00937AA8"/>
    <w:rsid w:val="0094124C"/>
    <w:rsid w:val="00941444"/>
    <w:rsid w:val="00943A7C"/>
    <w:rsid w:val="00946914"/>
    <w:rsid w:val="00956D5D"/>
    <w:rsid w:val="00957EC8"/>
    <w:rsid w:val="009600D1"/>
    <w:rsid w:val="009747DF"/>
    <w:rsid w:val="009852B2"/>
    <w:rsid w:val="009925F3"/>
    <w:rsid w:val="0099676F"/>
    <w:rsid w:val="009A4514"/>
    <w:rsid w:val="009B0B5A"/>
    <w:rsid w:val="009B5684"/>
    <w:rsid w:val="009B6975"/>
    <w:rsid w:val="009C38BA"/>
    <w:rsid w:val="009D2BC9"/>
    <w:rsid w:val="009D557D"/>
    <w:rsid w:val="009E39E0"/>
    <w:rsid w:val="009E43A5"/>
    <w:rsid w:val="00A00C68"/>
    <w:rsid w:val="00A058DB"/>
    <w:rsid w:val="00A069EF"/>
    <w:rsid w:val="00A13BF7"/>
    <w:rsid w:val="00A16573"/>
    <w:rsid w:val="00A16B76"/>
    <w:rsid w:val="00A446F4"/>
    <w:rsid w:val="00A50941"/>
    <w:rsid w:val="00A518A1"/>
    <w:rsid w:val="00A52B72"/>
    <w:rsid w:val="00A54EB0"/>
    <w:rsid w:val="00A5586C"/>
    <w:rsid w:val="00A655DF"/>
    <w:rsid w:val="00A83A45"/>
    <w:rsid w:val="00A86B79"/>
    <w:rsid w:val="00A90C4D"/>
    <w:rsid w:val="00A9204A"/>
    <w:rsid w:val="00A93935"/>
    <w:rsid w:val="00A960A8"/>
    <w:rsid w:val="00AA01A2"/>
    <w:rsid w:val="00AA372C"/>
    <w:rsid w:val="00AA6E75"/>
    <w:rsid w:val="00AA7616"/>
    <w:rsid w:val="00AA78D6"/>
    <w:rsid w:val="00AB0904"/>
    <w:rsid w:val="00AB2250"/>
    <w:rsid w:val="00AC2CF2"/>
    <w:rsid w:val="00AC738B"/>
    <w:rsid w:val="00AD0E96"/>
    <w:rsid w:val="00AD4A54"/>
    <w:rsid w:val="00AD654C"/>
    <w:rsid w:val="00AE2921"/>
    <w:rsid w:val="00AE368D"/>
    <w:rsid w:val="00AF7785"/>
    <w:rsid w:val="00B00402"/>
    <w:rsid w:val="00B03BBD"/>
    <w:rsid w:val="00B04A8A"/>
    <w:rsid w:val="00B0525A"/>
    <w:rsid w:val="00B16707"/>
    <w:rsid w:val="00B17EF6"/>
    <w:rsid w:val="00B226C7"/>
    <w:rsid w:val="00B2333D"/>
    <w:rsid w:val="00B34437"/>
    <w:rsid w:val="00B40231"/>
    <w:rsid w:val="00B54C2D"/>
    <w:rsid w:val="00B574E0"/>
    <w:rsid w:val="00B6466A"/>
    <w:rsid w:val="00B646D3"/>
    <w:rsid w:val="00B65CB5"/>
    <w:rsid w:val="00B67A17"/>
    <w:rsid w:val="00B70D86"/>
    <w:rsid w:val="00B86A19"/>
    <w:rsid w:val="00BA02BA"/>
    <w:rsid w:val="00BA57C6"/>
    <w:rsid w:val="00BB0577"/>
    <w:rsid w:val="00BB74FD"/>
    <w:rsid w:val="00BC03FB"/>
    <w:rsid w:val="00BD34DD"/>
    <w:rsid w:val="00BE071E"/>
    <w:rsid w:val="00BE239D"/>
    <w:rsid w:val="00BE26EE"/>
    <w:rsid w:val="00BE3045"/>
    <w:rsid w:val="00BF2E81"/>
    <w:rsid w:val="00BF6B14"/>
    <w:rsid w:val="00BF7D27"/>
    <w:rsid w:val="00C03838"/>
    <w:rsid w:val="00C068EF"/>
    <w:rsid w:val="00C1671C"/>
    <w:rsid w:val="00C32E81"/>
    <w:rsid w:val="00C362A1"/>
    <w:rsid w:val="00C52A5F"/>
    <w:rsid w:val="00C55F81"/>
    <w:rsid w:val="00C67380"/>
    <w:rsid w:val="00C678AF"/>
    <w:rsid w:val="00C67A24"/>
    <w:rsid w:val="00C72FE9"/>
    <w:rsid w:val="00C76E43"/>
    <w:rsid w:val="00CB6566"/>
    <w:rsid w:val="00CC561A"/>
    <w:rsid w:val="00CC712E"/>
    <w:rsid w:val="00CD4A12"/>
    <w:rsid w:val="00CD4EE3"/>
    <w:rsid w:val="00CE059A"/>
    <w:rsid w:val="00CE7EB0"/>
    <w:rsid w:val="00CF784A"/>
    <w:rsid w:val="00D077A9"/>
    <w:rsid w:val="00D1250F"/>
    <w:rsid w:val="00D12522"/>
    <w:rsid w:val="00D16D54"/>
    <w:rsid w:val="00D17548"/>
    <w:rsid w:val="00D209F0"/>
    <w:rsid w:val="00D22E8E"/>
    <w:rsid w:val="00D26C0F"/>
    <w:rsid w:val="00D26ECD"/>
    <w:rsid w:val="00D2763A"/>
    <w:rsid w:val="00D377B6"/>
    <w:rsid w:val="00D5455A"/>
    <w:rsid w:val="00D551C5"/>
    <w:rsid w:val="00D5791C"/>
    <w:rsid w:val="00D66A49"/>
    <w:rsid w:val="00D75B52"/>
    <w:rsid w:val="00D82D68"/>
    <w:rsid w:val="00D87A94"/>
    <w:rsid w:val="00D90C22"/>
    <w:rsid w:val="00D92215"/>
    <w:rsid w:val="00DA4A15"/>
    <w:rsid w:val="00DA4C0A"/>
    <w:rsid w:val="00DA721E"/>
    <w:rsid w:val="00DA787B"/>
    <w:rsid w:val="00DB4C8D"/>
    <w:rsid w:val="00DB77CF"/>
    <w:rsid w:val="00DC0F90"/>
    <w:rsid w:val="00DD091B"/>
    <w:rsid w:val="00DD1CB6"/>
    <w:rsid w:val="00DE1138"/>
    <w:rsid w:val="00DF1669"/>
    <w:rsid w:val="00DF33D9"/>
    <w:rsid w:val="00DF62F1"/>
    <w:rsid w:val="00DF6D77"/>
    <w:rsid w:val="00E057AA"/>
    <w:rsid w:val="00E15F20"/>
    <w:rsid w:val="00E215F2"/>
    <w:rsid w:val="00E25B36"/>
    <w:rsid w:val="00E3317C"/>
    <w:rsid w:val="00E348DE"/>
    <w:rsid w:val="00E368BC"/>
    <w:rsid w:val="00E3745C"/>
    <w:rsid w:val="00E42114"/>
    <w:rsid w:val="00E42DC8"/>
    <w:rsid w:val="00E448D0"/>
    <w:rsid w:val="00E507A7"/>
    <w:rsid w:val="00E51C1C"/>
    <w:rsid w:val="00E5549C"/>
    <w:rsid w:val="00E55F40"/>
    <w:rsid w:val="00E65252"/>
    <w:rsid w:val="00E71049"/>
    <w:rsid w:val="00E7333F"/>
    <w:rsid w:val="00E76505"/>
    <w:rsid w:val="00E77118"/>
    <w:rsid w:val="00E909EE"/>
    <w:rsid w:val="00E92164"/>
    <w:rsid w:val="00E92EF3"/>
    <w:rsid w:val="00E94F96"/>
    <w:rsid w:val="00EA1088"/>
    <w:rsid w:val="00EA23CC"/>
    <w:rsid w:val="00EA2777"/>
    <w:rsid w:val="00EA5BBF"/>
    <w:rsid w:val="00EA5DEA"/>
    <w:rsid w:val="00EA73A4"/>
    <w:rsid w:val="00EB355E"/>
    <w:rsid w:val="00EB7994"/>
    <w:rsid w:val="00EC1B15"/>
    <w:rsid w:val="00ED0029"/>
    <w:rsid w:val="00ED158F"/>
    <w:rsid w:val="00EE04D4"/>
    <w:rsid w:val="00EE51FB"/>
    <w:rsid w:val="00EF0112"/>
    <w:rsid w:val="00EF5ABD"/>
    <w:rsid w:val="00EF749E"/>
    <w:rsid w:val="00F02325"/>
    <w:rsid w:val="00F0690B"/>
    <w:rsid w:val="00F073FD"/>
    <w:rsid w:val="00F26822"/>
    <w:rsid w:val="00F27213"/>
    <w:rsid w:val="00F40328"/>
    <w:rsid w:val="00F60C15"/>
    <w:rsid w:val="00F6191B"/>
    <w:rsid w:val="00F66353"/>
    <w:rsid w:val="00F76CEB"/>
    <w:rsid w:val="00F84799"/>
    <w:rsid w:val="00FA36C5"/>
    <w:rsid w:val="00FB1052"/>
    <w:rsid w:val="00FB5FB6"/>
    <w:rsid w:val="00FB6F59"/>
    <w:rsid w:val="00FC7ED2"/>
    <w:rsid w:val="00FD257E"/>
    <w:rsid w:val="00FE4FF3"/>
    <w:rsid w:val="00FE6A63"/>
    <w:rsid w:val="00FE7722"/>
    <w:rsid w:val="00FF34C7"/>
    <w:rsid w:val="00FF528B"/>
    <w:rsid w:val="00FF5C04"/>
    <w:rsid w:val="028FA4B7"/>
    <w:rsid w:val="03F7D6A3"/>
    <w:rsid w:val="0967475E"/>
    <w:rsid w:val="210BA6B9"/>
    <w:rsid w:val="348F01C9"/>
    <w:rsid w:val="5E4B2217"/>
    <w:rsid w:val="65292918"/>
    <w:rsid w:val="71710240"/>
    <w:rsid w:val="79F93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6DDC"/>
  <w15:docId w15:val="{0825A541-CDE4-47B8-9B40-D05C0B8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4969"/>
    <w:pPr>
      <w:keepNext/>
      <w:keepLines/>
      <w:spacing w:before="240" w:after="0"/>
      <w:outlineLvl w:val="0"/>
    </w:pPr>
    <w:rPr>
      <w:rFonts w:eastAsiaTheme="majorEastAsia" w:cstheme="minorHAnsi"/>
      <w:b/>
      <w:bCs/>
    </w:rPr>
  </w:style>
  <w:style w:type="paragraph" w:styleId="Kop2">
    <w:name w:val="heading 2"/>
    <w:basedOn w:val="Standaard"/>
    <w:next w:val="Standaard"/>
    <w:link w:val="Kop2Char"/>
    <w:uiPriority w:val="9"/>
    <w:semiHidden/>
    <w:unhideWhenUsed/>
    <w:qFormat/>
    <w:rsid w:val="00CD4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link w:val="Kop4Char"/>
    <w:uiPriority w:val="9"/>
    <w:qFormat/>
    <w:rsid w:val="00AA6E7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A12"/>
    <w:pPr>
      <w:ind w:left="720"/>
      <w:contextualSpacing/>
    </w:pPr>
  </w:style>
  <w:style w:type="paragraph" w:styleId="Voetnoottekst">
    <w:name w:val="footnote text"/>
    <w:basedOn w:val="Standaard"/>
    <w:link w:val="VoetnoottekstChar"/>
    <w:uiPriority w:val="99"/>
    <w:semiHidden/>
    <w:unhideWhenUsed/>
    <w:rsid w:val="00CC561A"/>
    <w:pPr>
      <w:spacing w:after="0" w:line="240" w:lineRule="auto"/>
    </w:pPr>
    <w:rPr>
      <w:rFonts w:ascii="Calibri" w:hAnsi="Calibri" w:cs="Times New Roman"/>
      <w:sz w:val="20"/>
      <w:szCs w:val="20"/>
    </w:rPr>
  </w:style>
  <w:style w:type="character" w:customStyle="1" w:styleId="VoetnoottekstChar">
    <w:name w:val="Voetnoottekst Char"/>
    <w:basedOn w:val="Standaardalinea-lettertype"/>
    <w:link w:val="Voetnoottekst"/>
    <w:uiPriority w:val="99"/>
    <w:semiHidden/>
    <w:rsid w:val="00CC561A"/>
    <w:rPr>
      <w:rFonts w:ascii="Calibri" w:hAnsi="Calibri" w:cs="Times New Roman"/>
      <w:sz w:val="20"/>
      <w:szCs w:val="20"/>
    </w:rPr>
  </w:style>
  <w:style w:type="character" w:styleId="Voetnootmarkering">
    <w:name w:val="footnote reference"/>
    <w:basedOn w:val="Standaardalinea-lettertype"/>
    <w:uiPriority w:val="99"/>
    <w:semiHidden/>
    <w:unhideWhenUsed/>
    <w:rsid w:val="00CC561A"/>
    <w:rPr>
      <w:vertAlign w:val="superscript"/>
    </w:rPr>
  </w:style>
  <w:style w:type="character" w:customStyle="1" w:styleId="Kop4Char">
    <w:name w:val="Kop 4 Char"/>
    <w:basedOn w:val="Standaardalinea-lettertype"/>
    <w:link w:val="Kop4"/>
    <w:uiPriority w:val="9"/>
    <w:rsid w:val="00AA6E75"/>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AF77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7785"/>
    <w:rPr>
      <w:b/>
      <w:bCs/>
    </w:rPr>
  </w:style>
  <w:style w:type="character" w:styleId="Hyperlink">
    <w:name w:val="Hyperlink"/>
    <w:basedOn w:val="Standaardalinea-lettertype"/>
    <w:uiPriority w:val="99"/>
    <w:unhideWhenUsed/>
    <w:rsid w:val="009B0B5A"/>
    <w:rPr>
      <w:color w:val="0000FF"/>
      <w:u w:val="single"/>
    </w:rPr>
  </w:style>
  <w:style w:type="paragraph" w:customStyle="1" w:styleId="Default">
    <w:name w:val="Default"/>
    <w:basedOn w:val="Standaard"/>
    <w:rsid w:val="009B0B5A"/>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rsid w:val="009B0B5A"/>
  </w:style>
  <w:style w:type="character" w:customStyle="1" w:styleId="Kop2Char">
    <w:name w:val="Kop 2 Char"/>
    <w:basedOn w:val="Standaardalinea-lettertype"/>
    <w:link w:val="Kop2"/>
    <w:uiPriority w:val="9"/>
    <w:semiHidden/>
    <w:rsid w:val="00CD4EE3"/>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9E39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39E0"/>
    <w:rPr>
      <w:rFonts w:ascii="Segoe UI" w:hAnsi="Segoe UI" w:cs="Segoe UI"/>
      <w:sz w:val="18"/>
      <w:szCs w:val="18"/>
    </w:rPr>
  </w:style>
  <w:style w:type="paragraph" w:customStyle="1" w:styleId="default0">
    <w:name w:val="default"/>
    <w:basedOn w:val="Standaard"/>
    <w:rsid w:val="00C72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607E5"/>
    <w:rPr>
      <w:sz w:val="16"/>
      <w:szCs w:val="16"/>
    </w:rPr>
  </w:style>
  <w:style w:type="paragraph" w:styleId="Tekstopmerking">
    <w:name w:val="annotation text"/>
    <w:basedOn w:val="Standaard"/>
    <w:link w:val="TekstopmerkingChar"/>
    <w:uiPriority w:val="99"/>
    <w:semiHidden/>
    <w:unhideWhenUsed/>
    <w:rsid w:val="001607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7E5"/>
    <w:rPr>
      <w:sz w:val="20"/>
      <w:szCs w:val="20"/>
    </w:rPr>
  </w:style>
  <w:style w:type="paragraph" w:styleId="Onderwerpvanopmerking">
    <w:name w:val="annotation subject"/>
    <w:basedOn w:val="Tekstopmerking"/>
    <w:next w:val="Tekstopmerking"/>
    <w:link w:val="OnderwerpvanopmerkingChar"/>
    <w:uiPriority w:val="99"/>
    <w:semiHidden/>
    <w:unhideWhenUsed/>
    <w:rsid w:val="001607E5"/>
    <w:rPr>
      <w:b/>
      <w:bCs/>
    </w:rPr>
  </w:style>
  <w:style w:type="character" w:customStyle="1" w:styleId="OnderwerpvanopmerkingChar">
    <w:name w:val="Onderwerp van opmerking Char"/>
    <w:basedOn w:val="TekstopmerkingChar"/>
    <w:link w:val="Onderwerpvanopmerking"/>
    <w:uiPriority w:val="99"/>
    <w:semiHidden/>
    <w:rsid w:val="001607E5"/>
    <w:rPr>
      <w:b/>
      <w:bCs/>
      <w:sz w:val="20"/>
      <w:szCs w:val="20"/>
    </w:rPr>
  </w:style>
  <w:style w:type="paragraph" w:styleId="Geenafstand">
    <w:name w:val="No Spacing"/>
    <w:basedOn w:val="Standaard"/>
    <w:uiPriority w:val="1"/>
    <w:qFormat/>
    <w:rsid w:val="00144E6B"/>
    <w:pPr>
      <w:spacing w:after="0" w:line="240" w:lineRule="auto"/>
    </w:pPr>
    <w:rPr>
      <w:rFonts w:ascii="Arial" w:hAnsi="Arial" w:cs="Arial"/>
      <w:lang w:eastAsia="nl-NL"/>
    </w:rPr>
  </w:style>
  <w:style w:type="character" w:styleId="GevolgdeHyperlink">
    <w:name w:val="FollowedHyperlink"/>
    <w:basedOn w:val="Standaardalinea-lettertype"/>
    <w:uiPriority w:val="99"/>
    <w:semiHidden/>
    <w:unhideWhenUsed/>
    <w:rsid w:val="00FA36C5"/>
    <w:rPr>
      <w:color w:val="954F72" w:themeColor="followedHyperlink"/>
      <w:u w:val="single"/>
    </w:rPr>
  </w:style>
  <w:style w:type="paragraph" w:styleId="Koptekst">
    <w:name w:val="header"/>
    <w:basedOn w:val="Standaard"/>
    <w:link w:val="KoptekstChar"/>
    <w:uiPriority w:val="99"/>
    <w:unhideWhenUsed/>
    <w:rsid w:val="009B5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5684"/>
  </w:style>
  <w:style w:type="paragraph" w:styleId="Voettekst">
    <w:name w:val="footer"/>
    <w:basedOn w:val="Standaard"/>
    <w:link w:val="VoettekstChar"/>
    <w:uiPriority w:val="99"/>
    <w:unhideWhenUsed/>
    <w:rsid w:val="009B56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684"/>
  </w:style>
  <w:style w:type="character" w:customStyle="1" w:styleId="Onopgelostemelding1">
    <w:name w:val="Onopgeloste melding1"/>
    <w:basedOn w:val="Standaardalinea-lettertype"/>
    <w:uiPriority w:val="99"/>
    <w:semiHidden/>
    <w:unhideWhenUsed/>
    <w:rsid w:val="00FB6F59"/>
    <w:rPr>
      <w:color w:val="605E5C"/>
      <w:shd w:val="clear" w:color="auto" w:fill="E1DFDD"/>
    </w:rPr>
  </w:style>
  <w:style w:type="character" w:customStyle="1" w:styleId="Kop1Char">
    <w:name w:val="Kop 1 Char"/>
    <w:basedOn w:val="Standaardalinea-lettertype"/>
    <w:link w:val="Kop1"/>
    <w:uiPriority w:val="9"/>
    <w:rsid w:val="00794969"/>
    <w:rPr>
      <w:rFonts w:eastAsiaTheme="majorEastAsia" w:cstheme="minorHAnsi"/>
      <w:b/>
      <w:bCs/>
    </w:rPr>
  </w:style>
  <w:style w:type="paragraph" w:styleId="Kopvaninhoudsopgave">
    <w:name w:val="TOC Heading"/>
    <w:basedOn w:val="Kop1"/>
    <w:next w:val="Standaard"/>
    <w:uiPriority w:val="39"/>
    <w:unhideWhenUsed/>
    <w:qFormat/>
    <w:rsid w:val="00794969"/>
    <w:pPr>
      <w:outlineLvl w:val="9"/>
    </w:pPr>
    <w:rPr>
      <w:rFonts w:asciiTheme="majorHAnsi" w:hAnsiTheme="majorHAnsi" w:cstheme="majorBidi"/>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794969"/>
    <w:pPr>
      <w:spacing w:after="100"/>
    </w:pPr>
  </w:style>
  <w:style w:type="character" w:styleId="Onopgelostemelding">
    <w:name w:val="Unresolved Mention"/>
    <w:basedOn w:val="Standaardalinea-lettertype"/>
    <w:uiPriority w:val="99"/>
    <w:semiHidden/>
    <w:unhideWhenUsed/>
    <w:rsid w:val="00075FE1"/>
    <w:rPr>
      <w:color w:val="605E5C"/>
      <w:shd w:val="clear" w:color="auto" w:fill="E1DFDD"/>
    </w:rPr>
  </w:style>
  <w:style w:type="paragraph" w:customStyle="1" w:styleId="paragraph">
    <w:name w:val="paragraph"/>
    <w:basedOn w:val="Standaard"/>
    <w:rsid w:val="00D545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5455A"/>
  </w:style>
  <w:style w:type="character" w:customStyle="1" w:styleId="normaltextrun">
    <w:name w:val="normaltextrun"/>
    <w:basedOn w:val="Standaardalinea-lettertype"/>
    <w:rsid w:val="00D5455A"/>
  </w:style>
  <w:style w:type="character" w:customStyle="1" w:styleId="spellingerror">
    <w:name w:val="spellingerror"/>
    <w:basedOn w:val="Standaardalinea-lettertype"/>
    <w:rsid w:val="00D5455A"/>
  </w:style>
  <w:style w:type="character" w:customStyle="1" w:styleId="contextualspellingandgrammarerror">
    <w:name w:val="contextualspellingandgrammarerror"/>
    <w:basedOn w:val="Standaardalinea-lettertype"/>
    <w:rsid w:val="00D5455A"/>
  </w:style>
  <w:style w:type="paragraph" w:styleId="Revisie">
    <w:name w:val="Revision"/>
    <w:hidden/>
    <w:uiPriority w:val="99"/>
    <w:semiHidden/>
    <w:rsid w:val="00DA7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945">
      <w:bodyDiv w:val="1"/>
      <w:marLeft w:val="0"/>
      <w:marRight w:val="0"/>
      <w:marTop w:val="0"/>
      <w:marBottom w:val="0"/>
      <w:divBdr>
        <w:top w:val="none" w:sz="0" w:space="0" w:color="auto"/>
        <w:left w:val="none" w:sz="0" w:space="0" w:color="auto"/>
        <w:bottom w:val="none" w:sz="0" w:space="0" w:color="auto"/>
        <w:right w:val="none" w:sz="0" w:space="0" w:color="auto"/>
      </w:divBdr>
    </w:div>
    <w:div w:id="81269538">
      <w:bodyDiv w:val="1"/>
      <w:marLeft w:val="0"/>
      <w:marRight w:val="0"/>
      <w:marTop w:val="0"/>
      <w:marBottom w:val="0"/>
      <w:divBdr>
        <w:top w:val="none" w:sz="0" w:space="0" w:color="auto"/>
        <w:left w:val="none" w:sz="0" w:space="0" w:color="auto"/>
        <w:bottom w:val="none" w:sz="0" w:space="0" w:color="auto"/>
        <w:right w:val="none" w:sz="0" w:space="0" w:color="auto"/>
      </w:divBdr>
    </w:div>
    <w:div w:id="205139174">
      <w:bodyDiv w:val="1"/>
      <w:marLeft w:val="0"/>
      <w:marRight w:val="0"/>
      <w:marTop w:val="0"/>
      <w:marBottom w:val="0"/>
      <w:divBdr>
        <w:top w:val="none" w:sz="0" w:space="0" w:color="auto"/>
        <w:left w:val="none" w:sz="0" w:space="0" w:color="auto"/>
        <w:bottom w:val="none" w:sz="0" w:space="0" w:color="auto"/>
        <w:right w:val="none" w:sz="0" w:space="0" w:color="auto"/>
      </w:divBdr>
    </w:div>
    <w:div w:id="214508046">
      <w:bodyDiv w:val="1"/>
      <w:marLeft w:val="0"/>
      <w:marRight w:val="0"/>
      <w:marTop w:val="0"/>
      <w:marBottom w:val="0"/>
      <w:divBdr>
        <w:top w:val="none" w:sz="0" w:space="0" w:color="auto"/>
        <w:left w:val="none" w:sz="0" w:space="0" w:color="auto"/>
        <w:bottom w:val="none" w:sz="0" w:space="0" w:color="auto"/>
        <w:right w:val="none" w:sz="0" w:space="0" w:color="auto"/>
      </w:divBdr>
    </w:div>
    <w:div w:id="476916260">
      <w:bodyDiv w:val="1"/>
      <w:marLeft w:val="0"/>
      <w:marRight w:val="0"/>
      <w:marTop w:val="0"/>
      <w:marBottom w:val="0"/>
      <w:divBdr>
        <w:top w:val="none" w:sz="0" w:space="0" w:color="auto"/>
        <w:left w:val="none" w:sz="0" w:space="0" w:color="auto"/>
        <w:bottom w:val="none" w:sz="0" w:space="0" w:color="auto"/>
        <w:right w:val="none" w:sz="0" w:space="0" w:color="auto"/>
      </w:divBdr>
    </w:div>
    <w:div w:id="551770976">
      <w:bodyDiv w:val="1"/>
      <w:marLeft w:val="0"/>
      <w:marRight w:val="0"/>
      <w:marTop w:val="0"/>
      <w:marBottom w:val="0"/>
      <w:divBdr>
        <w:top w:val="none" w:sz="0" w:space="0" w:color="auto"/>
        <w:left w:val="none" w:sz="0" w:space="0" w:color="auto"/>
        <w:bottom w:val="none" w:sz="0" w:space="0" w:color="auto"/>
        <w:right w:val="none" w:sz="0" w:space="0" w:color="auto"/>
      </w:divBdr>
    </w:div>
    <w:div w:id="694888283">
      <w:bodyDiv w:val="1"/>
      <w:marLeft w:val="0"/>
      <w:marRight w:val="0"/>
      <w:marTop w:val="0"/>
      <w:marBottom w:val="0"/>
      <w:divBdr>
        <w:top w:val="none" w:sz="0" w:space="0" w:color="auto"/>
        <w:left w:val="none" w:sz="0" w:space="0" w:color="auto"/>
        <w:bottom w:val="none" w:sz="0" w:space="0" w:color="auto"/>
        <w:right w:val="none" w:sz="0" w:space="0" w:color="auto"/>
      </w:divBdr>
    </w:div>
    <w:div w:id="711275076">
      <w:bodyDiv w:val="1"/>
      <w:marLeft w:val="0"/>
      <w:marRight w:val="0"/>
      <w:marTop w:val="0"/>
      <w:marBottom w:val="0"/>
      <w:divBdr>
        <w:top w:val="none" w:sz="0" w:space="0" w:color="auto"/>
        <w:left w:val="none" w:sz="0" w:space="0" w:color="auto"/>
        <w:bottom w:val="none" w:sz="0" w:space="0" w:color="auto"/>
        <w:right w:val="none" w:sz="0" w:space="0" w:color="auto"/>
      </w:divBdr>
    </w:div>
    <w:div w:id="724069317">
      <w:bodyDiv w:val="1"/>
      <w:marLeft w:val="0"/>
      <w:marRight w:val="0"/>
      <w:marTop w:val="0"/>
      <w:marBottom w:val="0"/>
      <w:divBdr>
        <w:top w:val="none" w:sz="0" w:space="0" w:color="auto"/>
        <w:left w:val="none" w:sz="0" w:space="0" w:color="auto"/>
        <w:bottom w:val="none" w:sz="0" w:space="0" w:color="auto"/>
        <w:right w:val="none" w:sz="0" w:space="0" w:color="auto"/>
      </w:divBdr>
    </w:div>
    <w:div w:id="761412232">
      <w:bodyDiv w:val="1"/>
      <w:marLeft w:val="0"/>
      <w:marRight w:val="0"/>
      <w:marTop w:val="0"/>
      <w:marBottom w:val="0"/>
      <w:divBdr>
        <w:top w:val="none" w:sz="0" w:space="0" w:color="auto"/>
        <w:left w:val="none" w:sz="0" w:space="0" w:color="auto"/>
        <w:bottom w:val="none" w:sz="0" w:space="0" w:color="auto"/>
        <w:right w:val="none" w:sz="0" w:space="0" w:color="auto"/>
      </w:divBdr>
    </w:div>
    <w:div w:id="765734624">
      <w:bodyDiv w:val="1"/>
      <w:marLeft w:val="0"/>
      <w:marRight w:val="0"/>
      <w:marTop w:val="0"/>
      <w:marBottom w:val="0"/>
      <w:divBdr>
        <w:top w:val="none" w:sz="0" w:space="0" w:color="auto"/>
        <w:left w:val="none" w:sz="0" w:space="0" w:color="auto"/>
        <w:bottom w:val="none" w:sz="0" w:space="0" w:color="auto"/>
        <w:right w:val="none" w:sz="0" w:space="0" w:color="auto"/>
      </w:divBdr>
    </w:div>
    <w:div w:id="775951022">
      <w:bodyDiv w:val="1"/>
      <w:marLeft w:val="0"/>
      <w:marRight w:val="0"/>
      <w:marTop w:val="0"/>
      <w:marBottom w:val="0"/>
      <w:divBdr>
        <w:top w:val="none" w:sz="0" w:space="0" w:color="auto"/>
        <w:left w:val="none" w:sz="0" w:space="0" w:color="auto"/>
        <w:bottom w:val="none" w:sz="0" w:space="0" w:color="auto"/>
        <w:right w:val="none" w:sz="0" w:space="0" w:color="auto"/>
      </w:divBdr>
    </w:div>
    <w:div w:id="821046891">
      <w:bodyDiv w:val="1"/>
      <w:marLeft w:val="0"/>
      <w:marRight w:val="0"/>
      <w:marTop w:val="0"/>
      <w:marBottom w:val="0"/>
      <w:divBdr>
        <w:top w:val="none" w:sz="0" w:space="0" w:color="auto"/>
        <w:left w:val="none" w:sz="0" w:space="0" w:color="auto"/>
        <w:bottom w:val="none" w:sz="0" w:space="0" w:color="auto"/>
        <w:right w:val="none" w:sz="0" w:space="0" w:color="auto"/>
      </w:divBdr>
    </w:div>
    <w:div w:id="909077558">
      <w:bodyDiv w:val="1"/>
      <w:marLeft w:val="0"/>
      <w:marRight w:val="0"/>
      <w:marTop w:val="0"/>
      <w:marBottom w:val="0"/>
      <w:divBdr>
        <w:top w:val="none" w:sz="0" w:space="0" w:color="auto"/>
        <w:left w:val="none" w:sz="0" w:space="0" w:color="auto"/>
        <w:bottom w:val="none" w:sz="0" w:space="0" w:color="auto"/>
        <w:right w:val="none" w:sz="0" w:space="0" w:color="auto"/>
      </w:divBdr>
    </w:div>
    <w:div w:id="914707628">
      <w:bodyDiv w:val="1"/>
      <w:marLeft w:val="0"/>
      <w:marRight w:val="0"/>
      <w:marTop w:val="0"/>
      <w:marBottom w:val="0"/>
      <w:divBdr>
        <w:top w:val="none" w:sz="0" w:space="0" w:color="auto"/>
        <w:left w:val="none" w:sz="0" w:space="0" w:color="auto"/>
        <w:bottom w:val="none" w:sz="0" w:space="0" w:color="auto"/>
        <w:right w:val="none" w:sz="0" w:space="0" w:color="auto"/>
      </w:divBdr>
    </w:div>
    <w:div w:id="946353267">
      <w:bodyDiv w:val="1"/>
      <w:marLeft w:val="0"/>
      <w:marRight w:val="0"/>
      <w:marTop w:val="0"/>
      <w:marBottom w:val="0"/>
      <w:divBdr>
        <w:top w:val="none" w:sz="0" w:space="0" w:color="auto"/>
        <w:left w:val="none" w:sz="0" w:space="0" w:color="auto"/>
        <w:bottom w:val="none" w:sz="0" w:space="0" w:color="auto"/>
        <w:right w:val="none" w:sz="0" w:space="0" w:color="auto"/>
      </w:divBdr>
    </w:div>
    <w:div w:id="953101900">
      <w:bodyDiv w:val="1"/>
      <w:marLeft w:val="0"/>
      <w:marRight w:val="0"/>
      <w:marTop w:val="0"/>
      <w:marBottom w:val="0"/>
      <w:divBdr>
        <w:top w:val="none" w:sz="0" w:space="0" w:color="auto"/>
        <w:left w:val="none" w:sz="0" w:space="0" w:color="auto"/>
        <w:bottom w:val="none" w:sz="0" w:space="0" w:color="auto"/>
        <w:right w:val="none" w:sz="0" w:space="0" w:color="auto"/>
      </w:divBdr>
    </w:div>
    <w:div w:id="1004479977">
      <w:bodyDiv w:val="1"/>
      <w:marLeft w:val="0"/>
      <w:marRight w:val="0"/>
      <w:marTop w:val="0"/>
      <w:marBottom w:val="0"/>
      <w:divBdr>
        <w:top w:val="none" w:sz="0" w:space="0" w:color="auto"/>
        <w:left w:val="none" w:sz="0" w:space="0" w:color="auto"/>
        <w:bottom w:val="none" w:sz="0" w:space="0" w:color="auto"/>
        <w:right w:val="none" w:sz="0" w:space="0" w:color="auto"/>
      </w:divBdr>
    </w:div>
    <w:div w:id="1162772356">
      <w:bodyDiv w:val="1"/>
      <w:marLeft w:val="0"/>
      <w:marRight w:val="0"/>
      <w:marTop w:val="0"/>
      <w:marBottom w:val="0"/>
      <w:divBdr>
        <w:top w:val="none" w:sz="0" w:space="0" w:color="auto"/>
        <w:left w:val="none" w:sz="0" w:space="0" w:color="auto"/>
        <w:bottom w:val="none" w:sz="0" w:space="0" w:color="auto"/>
        <w:right w:val="none" w:sz="0" w:space="0" w:color="auto"/>
      </w:divBdr>
    </w:div>
    <w:div w:id="1261262109">
      <w:bodyDiv w:val="1"/>
      <w:marLeft w:val="0"/>
      <w:marRight w:val="0"/>
      <w:marTop w:val="0"/>
      <w:marBottom w:val="0"/>
      <w:divBdr>
        <w:top w:val="none" w:sz="0" w:space="0" w:color="auto"/>
        <w:left w:val="none" w:sz="0" w:space="0" w:color="auto"/>
        <w:bottom w:val="none" w:sz="0" w:space="0" w:color="auto"/>
        <w:right w:val="none" w:sz="0" w:space="0" w:color="auto"/>
      </w:divBdr>
    </w:div>
    <w:div w:id="1306010127">
      <w:bodyDiv w:val="1"/>
      <w:marLeft w:val="0"/>
      <w:marRight w:val="0"/>
      <w:marTop w:val="0"/>
      <w:marBottom w:val="0"/>
      <w:divBdr>
        <w:top w:val="none" w:sz="0" w:space="0" w:color="auto"/>
        <w:left w:val="none" w:sz="0" w:space="0" w:color="auto"/>
        <w:bottom w:val="none" w:sz="0" w:space="0" w:color="auto"/>
        <w:right w:val="none" w:sz="0" w:space="0" w:color="auto"/>
      </w:divBdr>
    </w:div>
    <w:div w:id="1311397652">
      <w:bodyDiv w:val="1"/>
      <w:marLeft w:val="0"/>
      <w:marRight w:val="0"/>
      <w:marTop w:val="0"/>
      <w:marBottom w:val="0"/>
      <w:divBdr>
        <w:top w:val="none" w:sz="0" w:space="0" w:color="auto"/>
        <w:left w:val="none" w:sz="0" w:space="0" w:color="auto"/>
        <w:bottom w:val="none" w:sz="0" w:space="0" w:color="auto"/>
        <w:right w:val="none" w:sz="0" w:space="0" w:color="auto"/>
      </w:divBdr>
    </w:div>
    <w:div w:id="1332030670">
      <w:bodyDiv w:val="1"/>
      <w:marLeft w:val="0"/>
      <w:marRight w:val="0"/>
      <w:marTop w:val="0"/>
      <w:marBottom w:val="0"/>
      <w:divBdr>
        <w:top w:val="none" w:sz="0" w:space="0" w:color="auto"/>
        <w:left w:val="none" w:sz="0" w:space="0" w:color="auto"/>
        <w:bottom w:val="none" w:sz="0" w:space="0" w:color="auto"/>
        <w:right w:val="none" w:sz="0" w:space="0" w:color="auto"/>
      </w:divBdr>
    </w:div>
    <w:div w:id="1374186136">
      <w:bodyDiv w:val="1"/>
      <w:marLeft w:val="0"/>
      <w:marRight w:val="0"/>
      <w:marTop w:val="0"/>
      <w:marBottom w:val="0"/>
      <w:divBdr>
        <w:top w:val="none" w:sz="0" w:space="0" w:color="auto"/>
        <w:left w:val="none" w:sz="0" w:space="0" w:color="auto"/>
        <w:bottom w:val="none" w:sz="0" w:space="0" w:color="auto"/>
        <w:right w:val="none" w:sz="0" w:space="0" w:color="auto"/>
      </w:divBdr>
    </w:div>
    <w:div w:id="1387994637">
      <w:bodyDiv w:val="1"/>
      <w:marLeft w:val="0"/>
      <w:marRight w:val="0"/>
      <w:marTop w:val="0"/>
      <w:marBottom w:val="0"/>
      <w:divBdr>
        <w:top w:val="none" w:sz="0" w:space="0" w:color="auto"/>
        <w:left w:val="none" w:sz="0" w:space="0" w:color="auto"/>
        <w:bottom w:val="none" w:sz="0" w:space="0" w:color="auto"/>
        <w:right w:val="none" w:sz="0" w:space="0" w:color="auto"/>
      </w:divBdr>
      <w:divsChild>
        <w:div w:id="338893424">
          <w:marLeft w:val="0"/>
          <w:marRight w:val="0"/>
          <w:marTop w:val="0"/>
          <w:marBottom w:val="0"/>
          <w:divBdr>
            <w:top w:val="none" w:sz="0" w:space="0" w:color="auto"/>
            <w:left w:val="none" w:sz="0" w:space="0" w:color="auto"/>
            <w:bottom w:val="none" w:sz="0" w:space="0" w:color="auto"/>
            <w:right w:val="none" w:sz="0" w:space="0" w:color="auto"/>
          </w:divBdr>
        </w:div>
        <w:div w:id="1423795147">
          <w:marLeft w:val="0"/>
          <w:marRight w:val="0"/>
          <w:marTop w:val="0"/>
          <w:marBottom w:val="0"/>
          <w:divBdr>
            <w:top w:val="none" w:sz="0" w:space="0" w:color="auto"/>
            <w:left w:val="none" w:sz="0" w:space="0" w:color="auto"/>
            <w:bottom w:val="none" w:sz="0" w:space="0" w:color="auto"/>
            <w:right w:val="none" w:sz="0" w:space="0" w:color="auto"/>
          </w:divBdr>
        </w:div>
        <w:div w:id="288365979">
          <w:marLeft w:val="0"/>
          <w:marRight w:val="0"/>
          <w:marTop w:val="0"/>
          <w:marBottom w:val="0"/>
          <w:divBdr>
            <w:top w:val="none" w:sz="0" w:space="0" w:color="auto"/>
            <w:left w:val="none" w:sz="0" w:space="0" w:color="auto"/>
            <w:bottom w:val="none" w:sz="0" w:space="0" w:color="auto"/>
            <w:right w:val="none" w:sz="0" w:space="0" w:color="auto"/>
          </w:divBdr>
        </w:div>
        <w:div w:id="1516848911">
          <w:marLeft w:val="0"/>
          <w:marRight w:val="0"/>
          <w:marTop w:val="0"/>
          <w:marBottom w:val="0"/>
          <w:divBdr>
            <w:top w:val="none" w:sz="0" w:space="0" w:color="auto"/>
            <w:left w:val="none" w:sz="0" w:space="0" w:color="auto"/>
            <w:bottom w:val="none" w:sz="0" w:space="0" w:color="auto"/>
            <w:right w:val="none" w:sz="0" w:space="0" w:color="auto"/>
          </w:divBdr>
        </w:div>
        <w:div w:id="829173459">
          <w:marLeft w:val="0"/>
          <w:marRight w:val="0"/>
          <w:marTop w:val="0"/>
          <w:marBottom w:val="0"/>
          <w:divBdr>
            <w:top w:val="none" w:sz="0" w:space="0" w:color="auto"/>
            <w:left w:val="none" w:sz="0" w:space="0" w:color="auto"/>
            <w:bottom w:val="none" w:sz="0" w:space="0" w:color="auto"/>
            <w:right w:val="none" w:sz="0" w:space="0" w:color="auto"/>
          </w:divBdr>
        </w:div>
        <w:div w:id="1916550500">
          <w:marLeft w:val="0"/>
          <w:marRight w:val="0"/>
          <w:marTop w:val="0"/>
          <w:marBottom w:val="0"/>
          <w:divBdr>
            <w:top w:val="none" w:sz="0" w:space="0" w:color="auto"/>
            <w:left w:val="none" w:sz="0" w:space="0" w:color="auto"/>
            <w:bottom w:val="none" w:sz="0" w:space="0" w:color="auto"/>
            <w:right w:val="none" w:sz="0" w:space="0" w:color="auto"/>
          </w:divBdr>
        </w:div>
        <w:div w:id="780221195">
          <w:marLeft w:val="0"/>
          <w:marRight w:val="0"/>
          <w:marTop w:val="0"/>
          <w:marBottom w:val="0"/>
          <w:divBdr>
            <w:top w:val="none" w:sz="0" w:space="0" w:color="auto"/>
            <w:left w:val="none" w:sz="0" w:space="0" w:color="auto"/>
            <w:bottom w:val="none" w:sz="0" w:space="0" w:color="auto"/>
            <w:right w:val="none" w:sz="0" w:space="0" w:color="auto"/>
          </w:divBdr>
        </w:div>
        <w:div w:id="1009915498">
          <w:marLeft w:val="0"/>
          <w:marRight w:val="0"/>
          <w:marTop w:val="0"/>
          <w:marBottom w:val="0"/>
          <w:divBdr>
            <w:top w:val="none" w:sz="0" w:space="0" w:color="auto"/>
            <w:left w:val="none" w:sz="0" w:space="0" w:color="auto"/>
            <w:bottom w:val="none" w:sz="0" w:space="0" w:color="auto"/>
            <w:right w:val="none" w:sz="0" w:space="0" w:color="auto"/>
          </w:divBdr>
        </w:div>
        <w:div w:id="1946762094">
          <w:marLeft w:val="0"/>
          <w:marRight w:val="0"/>
          <w:marTop w:val="0"/>
          <w:marBottom w:val="0"/>
          <w:divBdr>
            <w:top w:val="none" w:sz="0" w:space="0" w:color="auto"/>
            <w:left w:val="none" w:sz="0" w:space="0" w:color="auto"/>
            <w:bottom w:val="none" w:sz="0" w:space="0" w:color="auto"/>
            <w:right w:val="none" w:sz="0" w:space="0" w:color="auto"/>
          </w:divBdr>
        </w:div>
        <w:div w:id="294065483">
          <w:marLeft w:val="0"/>
          <w:marRight w:val="0"/>
          <w:marTop w:val="0"/>
          <w:marBottom w:val="0"/>
          <w:divBdr>
            <w:top w:val="none" w:sz="0" w:space="0" w:color="auto"/>
            <w:left w:val="none" w:sz="0" w:space="0" w:color="auto"/>
            <w:bottom w:val="none" w:sz="0" w:space="0" w:color="auto"/>
            <w:right w:val="none" w:sz="0" w:space="0" w:color="auto"/>
          </w:divBdr>
        </w:div>
        <w:div w:id="2073500109">
          <w:marLeft w:val="0"/>
          <w:marRight w:val="0"/>
          <w:marTop w:val="0"/>
          <w:marBottom w:val="0"/>
          <w:divBdr>
            <w:top w:val="none" w:sz="0" w:space="0" w:color="auto"/>
            <w:left w:val="none" w:sz="0" w:space="0" w:color="auto"/>
            <w:bottom w:val="none" w:sz="0" w:space="0" w:color="auto"/>
            <w:right w:val="none" w:sz="0" w:space="0" w:color="auto"/>
          </w:divBdr>
        </w:div>
        <w:div w:id="1492142130">
          <w:marLeft w:val="0"/>
          <w:marRight w:val="0"/>
          <w:marTop w:val="0"/>
          <w:marBottom w:val="0"/>
          <w:divBdr>
            <w:top w:val="none" w:sz="0" w:space="0" w:color="auto"/>
            <w:left w:val="none" w:sz="0" w:space="0" w:color="auto"/>
            <w:bottom w:val="none" w:sz="0" w:space="0" w:color="auto"/>
            <w:right w:val="none" w:sz="0" w:space="0" w:color="auto"/>
          </w:divBdr>
        </w:div>
        <w:div w:id="1445883640">
          <w:marLeft w:val="0"/>
          <w:marRight w:val="0"/>
          <w:marTop w:val="0"/>
          <w:marBottom w:val="0"/>
          <w:divBdr>
            <w:top w:val="none" w:sz="0" w:space="0" w:color="auto"/>
            <w:left w:val="none" w:sz="0" w:space="0" w:color="auto"/>
            <w:bottom w:val="none" w:sz="0" w:space="0" w:color="auto"/>
            <w:right w:val="none" w:sz="0" w:space="0" w:color="auto"/>
          </w:divBdr>
        </w:div>
        <w:div w:id="1463383292">
          <w:marLeft w:val="0"/>
          <w:marRight w:val="0"/>
          <w:marTop w:val="0"/>
          <w:marBottom w:val="0"/>
          <w:divBdr>
            <w:top w:val="none" w:sz="0" w:space="0" w:color="auto"/>
            <w:left w:val="none" w:sz="0" w:space="0" w:color="auto"/>
            <w:bottom w:val="none" w:sz="0" w:space="0" w:color="auto"/>
            <w:right w:val="none" w:sz="0" w:space="0" w:color="auto"/>
          </w:divBdr>
        </w:div>
        <w:div w:id="242493240">
          <w:marLeft w:val="0"/>
          <w:marRight w:val="0"/>
          <w:marTop w:val="0"/>
          <w:marBottom w:val="0"/>
          <w:divBdr>
            <w:top w:val="none" w:sz="0" w:space="0" w:color="auto"/>
            <w:left w:val="none" w:sz="0" w:space="0" w:color="auto"/>
            <w:bottom w:val="none" w:sz="0" w:space="0" w:color="auto"/>
            <w:right w:val="none" w:sz="0" w:space="0" w:color="auto"/>
          </w:divBdr>
        </w:div>
        <w:div w:id="673653491">
          <w:marLeft w:val="0"/>
          <w:marRight w:val="0"/>
          <w:marTop w:val="0"/>
          <w:marBottom w:val="0"/>
          <w:divBdr>
            <w:top w:val="none" w:sz="0" w:space="0" w:color="auto"/>
            <w:left w:val="none" w:sz="0" w:space="0" w:color="auto"/>
            <w:bottom w:val="none" w:sz="0" w:space="0" w:color="auto"/>
            <w:right w:val="none" w:sz="0" w:space="0" w:color="auto"/>
          </w:divBdr>
        </w:div>
      </w:divsChild>
    </w:div>
    <w:div w:id="1842155493">
      <w:bodyDiv w:val="1"/>
      <w:marLeft w:val="0"/>
      <w:marRight w:val="0"/>
      <w:marTop w:val="0"/>
      <w:marBottom w:val="0"/>
      <w:divBdr>
        <w:top w:val="none" w:sz="0" w:space="0" w:color="auto"/>
        <w:left w:val="none" w:sz="0" w:space="0" w:color="auto"/>
        <w:bottom w:val="none" w:sz="0" w:space="0" w:color="auto"/>
        <w:right w:val="none" w:sz="0" w:space="0" w:color="auto"/>
      </w:divBdr>
    </w:div>
    <w:div w:id="2022395200">
      <w:bodyDiv w:val="1"/>
      <w:marLeft w:val="0"/>
      <w:marRight w:val="0"/>
      <w:marTop w:val="0"/>
      <w:marBottom w:val="0"/>
      <w:divBdr>
        <w:top w:val="none" w:sz="0" w:space="0" w:color="auto"/>
        <w:left w:val="none" w:sz="0" w:space="0" w:color="auto"/>
        <w:bottom w:val="none" w:sz="0" w:space="0" w:color="auto"/>
        <w:right w:val="none" w:sz="0" w:space="0" w:color="auto"/>
      </w:divBdr>
    </w:div>
    <w:div w:id="2102026003">
      <w:bodyDiv w:val="1"/>
      <w:marLeft w:val="0"/>
      <w:marRight w:val="0"/>
      <w:marTop w:val="0"/>
      <w:marBottom w:val="0"/>
      <w:divBdr>
        <w:top w:val="none" w:sz="0" w:space="0" w:color="auto"/>
        <w:left w:val="none" w:sz="0" w:space="0" w:color="auto"/>
        <w:bottom w:val="none" w:sz="0" w:space="0" w:color="auto"/>
        <w:right w:val="none" w:sz="0" w:space="0" w:color="auto"/>
      </w:divBdr>
    </w:div>
    <w:div w:id="2128426043">
      <w:bodyDiv w:val="1"/>
      <w:marLeft w:val="0"/>
      <w:marRight w:val="0"/>
      <w:marTop w:val="0"/>
      <w:marBottom w:val="0"/>
      <w:divBdr>
        <w:top w:val="none" w:sz="0" w:space="0" w:color="auto"/>
        <w:left w:val="none" w:sz="0" w:space="0" w:color="auto"/>
        <w:bottom w:val="none" w:sz="0" w:space="0" w:color="auto"/>
        <w:right w:val="none" w:sz="0" w:space="0" w:color="auto"/>
      </w:divBdr>
    </w:div>
    <w:div w:id="21294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zheimer-nederland.nl/belangenbehartiging/standpunten/woonvormen-voor-mensen-met-dementie/wat-dementievriendelijk-won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631B3595E3047BE7A00AA8FEE1BE9" ma:contentTypeVersion="15" ma:contentTypeDescription="Een nieuw document maken." ma:contentTypeScope="" ma:versionID="a343be468c5b84ada7f966d7dd56530f">
  <xsd:schema xmlns:xsd="http://www.w3.org/2001/XMLSchema" xmlns:xs="http://www.w3.org/2001/XMLSchema" xmlns:p="http://schemas.microsoft.com/office/2006/metadata/properties" xmlns:ns2="7060cabe-5a60-4e61-aa94-94e1b1e5f3bd" xmlns:ns3="9bafdbf4-36cd-4937-8fed-7d46c13b962a" targetNamespace="http://schemas.microsoft.com/office/2006/metadata/properties" ma:root="true" ma:fieldsID="135100dcdf1f12db2638c67b4f2d7609" ns2:_="" ns3:_="">
    <xsd:import namespace="7060cabe-5a60-4e61-aa94-94e1b1e5f3bd"/>
    <xsd:import namespace="9bafdbf4-36cd-4937-8fed-7d46c13b9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0cabe-5a60-4e61-aa94-94e1b1e5f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16e0f31-198a-446a-bcce-d2fcd7de1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fdbf4-36cd-4937-8fed-7d46c13b96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e8c4022-e54e-4d8c-97f9-192dc20ef131}" ma:internalName="TaxCatchAll" ma:showField="CatchAllData" ma:web="9bafdbf4-36cd-4937-8fed-7d46c13b9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bafdbf4-36cd-4937-8fed-7d46c13b962a" xsi:nil="true"/>
    <lcf76f155ced4ddcb4097134ff3c332f xmlns="7060cabe-5a60-4e61-aa94-94e1b1e5f3bd">
      <Terms xmlns="http://schemas.microsoft.com/office/infopath/2007/PartnerControls"/>
    </lcf76f155ced4ddcb4097134ff3c332f>
    <SharedWithUsers xmlns="9bafdbf4-36cd-4937-8fed-7d46c13b962a">
      <UserInfo>
        <DisplayName>Anne de Boer | Alzheimer Nederland</DisplayName>
        <AccountId>13</AccountId>
        <AccountType/>
      </UserInfo>
      <UserInfo>
        <DisplayName>Julie Meerveld | Alzheimer Nederland</DisplayName>
        <AccountId>15</AccountId>
        <AccountType/>
      </UserInfo>
    </SharedWithUsers>
  </documentManagement>
</p:properties>
</file>

<file path=customXml/itemProps1.xml><?xml version="1.0" encoding="utf-8"?>
<ds:datastoreItem xmlns:ds="http://schemas.openxmlformats.org/officeDocument/2006/customXml" ds:itemID="{8F4C171C-F671-460F-9873-B172E73DAD0D}">
  <ds:schemaRefs>
    <ds:schemaRef ds:uri="http://schemas.microsoft.com/sharepoint/v3/contenttype/forms"/>
  </ds:schemaRefs>
</ds:datastoreItem>
</file>

<file path=customXml/itemProps2.xml><?xml version="1.0" encoding="utf-8"?>
<ds:datastoreItem xmlns:ds="http://schemas.openxmlformats.org/officeDocument/2006/customXml" ds:itemID="{E1EE8AE8-3D12-4BEC-835A-F105EB59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0cabe-5a60-4e61-aa94-94e1b1e5f3bd"/>
    <ds:schemaRef ds:uri="9bafdbf4-36cd-4937-8fed-7d46c13b9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E2EB3-4E07-47B9-854D-99D9E2605C6B}">
  <ds:schemaRefs>
    <ds:schemaRef ds:uri="http://schemas.openxmlformats.org/officeDocument/2006/bibliography"/>
  </ds:schemaRefs>
</ds:datastoreItem>
</file>

<file path=customXml/itemProps4.xml><?xml version="1.0" encoding="utf-8"?>
<ds:datastoreItem xmlns:ds="http://schemas.openxmlformats.org/officeDocument/2006/customXml" ds:itemID="{EB858028-163C-4ECC-AB6D-675FFE743C8A}">
  <ds:schemaRefs>
    <ds:schemaRef ds:uri="http://schemas.microsoft.com/office/2006/metadata/properties"/>
    <ds:schemaRef ds:uri="http://schemas.microsoft.com/office/infopath/2007/PartnerControls"/>
    <ds:schemaRef ds:uri="9bafdbf4-36cd-4937-8fed-7d46c13b962a"/>
    <ds:schemaRef ds:uri="7060cabe-5a60-4e61-aa94-94e1b1e5f3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Alzheimer Nederland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Aukje Ravensbergen</dc:creator>
  <cp:lastModifiedBy>Miriam van Meerten | Alzheimer Nederland</cp:lastModifiedBy>
  <cp:revision>17</cp:revision>
  <cp:lastPrinted>2017-09-06T08:58:00Z</cp:lastPrinted>
  <dcterms:created xsi:type="dcterms:W3CDTF">2023-05-01T19:35:00Z</dcterms:created>
  <dcterms:modified xsi:type="dcterms:W3CDTF">2023-05-10T12:22:00Z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0x010100020631B3595E3047BE7A00AA8FEE1BE9</vt:lpwstr>
  </property>
  <property fmtid="{D5CDD505-2E9C-101B-9397-08002B2CF9AE}" pid="3" name="MediaServiceImageTags">
    <vt:lpwstr/>
  </property>
</Properties>
</file>