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C8" w:rsidRPr="00E55881" w:rsidRDefault="00A52AC8" w:rsidP="00E5588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b/>
          <w:sz w:val="20"/>
        </w:rPr>
      </w:pPr>
      <w:bookmarkStart w:id="0" w:name="_GoBack"/>
      <w:bookmarkEnd w:id="0"/>
    </w:p>
    <w:p w:rsidR="00A52AC8" w:rsidRDefault="00A52AC8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sz w:val="20"/>
        </w:rPr>
      </w:pPr>
    </w:p>
    <w:p w:rsidR="00C86D2C" w:rsidRPr="00C86D2C" w:rsidRDefault="00C86D2C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sz w:val="20"/>
        </w:rPr>
      </w:pPr>
      <w:r w:rsidRPr="00C86D2C">
        <w:rPr>
          <w:rFonts w:ascii="Arial" w:hAnsi="Arial"/>
          <w:sz w:val="20"/>
        </w:rPr>
        <w:t>Een subsidieaanvraag kan uitsluitend worden ingediend bij Gedeputeerde Staten met</w:t>
      </w:r>
    </w:p>
    <w:p w:rsidR="00C86D2C" w:rsidRDefault="00C86D2C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sz w:val="20"/>
        </w:rPr>
      </w:pPr>
      <w:r w:rsidRPr="00C86D2C">
        <w:rPr>
          <w:rFonts w:ascii="Arial" w:hAnsi="Arial"/>
          <w:sz w:val="20"/>
        </w:rPr>
        <w:t xml:space="preserve">gebruikmaking van het </w:t>
      </w:r>
      <w:r w:rsidRPr="00A52AC8">
        <w:rPr>
          <w:rFonts w:ascii="Arial" w:hAnsi="Arial"/>
          <w:sz w:val="20"/>
          <w:u w:val="single"/>
        </w:rPr>
        <w:t>standaard aanvraagformulier</w:t>
      </w:r>
      <w:r w:rsidRPr="00C86D2C">
        <w:rPr>
          <w:rFonts w:ascii="Arial" w:hAnsi="Arial"/>
          <w:sz w:val="20"/>
        </w:rPr>
        <w:t xml:space="preserve"> dat geplaatst is op de website van de Provincie Limburg: www.limburg.nl/subsidies &gt; actuele subsidieregelingen.</w:t>
      </w:r>
      <w:r>
        <w:rPr>
          <w:rFonts w:ascii="Arial" w:hAnsi="Arial"/>
          <w:sz w:val="20"/>
        </w:rPr>
        <w:t xml:space="preserve"> </w:t>
      </w:r>
    </w:p>
    <w:p w:rsidR="00A52AC8" w:rsidRPr="00C86D2C" w:rsidRDefault="00A52AC8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sz w:val="20"/>
        </w:rPr>
      </w:pPr>
    </w:p>
    <w:p w:rsidR="00A52AC8" w:rsidRDefault="00A52AC8" w:rsidP="00A52A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sz w:val="20"/>
        </w:rPr>
      </w:pPr>
    </w:p>
    <w:p w:rsidR="00153FC1" w:rsidRPr="005530C8" w:rsidRDefault="00153FC1" w:rsidP="0037799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color w:val="FF0000"/>
          <w:sz w:val="20"/>
        </w:rPr>
      </w:pPr>
    </w:p>
    <w:p w:rsidR="00583142" w:rsidRDefault="00583142" w:rsidP="001E4A3F">
      <w:pPr>
        <w:spacing w:line="280" w:lineRule="atLeast"/>
        <w:rPr>
          <w:rFonts w:ascii="Arial" w:hAnsi="Arial"/>
          <w:sz w:val="20"/>
        </w:rPr>
      </w:pPr>
    </w:p>
    <w:p w:rsidR="006E5006" w:rsidRDefault="005A7619" w:rsidP="001E4A3F">
      <w:pPr>
        <w:spacing w:line="280" w:lineRule="atLeast"/>
        <w:rPr>
          <w:rFonts w:ascii="Arial" w:hAnsi="Arial"/>
          <w:color w:val="0000FF"/>
          <w:sz w:val="20"/>
        </w:rPr>
      </w:pPr>
      <w:r>
        <w:rPr>
          <w:rFonts w:ascii="Arial" w:hAnsi="Arial"/>
          <w:sz w:val="20"/>
        </w:rPr>
        <w:t xml:space="preserve">De activiteiten behorende bij uw werkplan </w:t>
      </w:r>
      <w:r w:rsidR="001C3F41" w:rsidRPr="001C3F41">
        <w:rPr>
          <w:rFonts w:ascii="Arial" w:hAnsi="Arial"/>
          <w:sz w:val="20"/>
        </w:rPr>
        <w:t>word</w:t>
      </w:r>
      <w:r>
        <w:rPr>
          <w:rFonts w:ascii="Arial" w:hAnsi="Arial"/>
          <w:sz w:val="20"/>
        </w:rPr>
        <w:t>en</w:t>
      </w:r>
      <w:r w:rsidR="001C3F41" w:rsidRPr="001C3F41">
        <w:rPr>
          <w:rFonts w:ascii="Arial" w:hAnsi="Arial"/>
          <w:sz w:val="20"/>
        </w:rPr>
        <w:t xml:space="preserve"> getoetst </w:t>
      </w:r>
      <w:r w:rsidR="00332C54">
        <w:rPr>
          <w:rFonts w:ascii="Arial" w:hAnsi="Arial"/>
          <w:sz w:val="20"/>
        </w:rPr>
        <w:t>aan</w:t>
      </w:r>
      <w:r w:rsidR="001C3F41"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2017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subsidieregels </w:t>
      </w:r>
      <w:r w:rsidR="00F10023">
        <w:rPr>
          <w:rFonts w:ascii="Arial" w:hAnsi="Arial"/>
          <w:color w:val="0000FF"/>
          <w:sz w:val="20"/>
        </w:rPr>
        <w:t>Maaschappelijke</w:t>
      </w:r>
      <w:r>
        <w:rPr>
          <w:rFonts w:ascii="Arial" w:hAnsi="Arial"/>
          <w:color w:val="0000FF"/>
          <w:sz w:val="20"/>
        </w:rPr>
        <w:t xml:space="preserve"> organisaties 2021-2024</w:t>
      </w:r>
      <w:r w:rsidR="00C73BB7">
        <w:rPr>
          <w:rFonts w:ascii="Arial" w:hAnsi="Arial"/>
          <w:color w:val="0000FF"/>
          <w:sz w:val="20"/>
        </w:rPr>
        <w:t>.</w:t>
      </w: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:rsidR="00F27411" w:rsidRPr="006E2B8C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E2B8C">
        <w:rPr>
          <w:rFonts w:ascii="Arial" w:hAnsi="Arial" w:cs="Arial"/>
          <w:sz w:val="20"/>
        </w:rPr>
        <w:t>U krijgt eerst een checklist met vragen om voor uzelf te bepalen of u mogelijk in aanmerking komt voor een provinciale subsidie</w:t>
      </w:r>
      <w:r w:rsidR="00FD34D9" w:rsidRPr="006E2B8C">
        <w:rPr>
          <w:rFonts w:ascii="Arial" w:hAnsi="Arial" w:cs="Arial"/>
          <w:sz w:val="20"/>
        </w:rPr>
        <w:t xml:space="preserve"> vanuit hierboven genoemde nadere subsidieregels</w:t>
      </w:r>
      <w:r w:rsidRPr="006E2B8C">
        <w:rPr>
          <w:rFonts w:ascii="Arial" w:hAnsi="Arial" w:cs="Arial"/>
          <w:sz w:val="20"/>
        </w:rPr>
        <w:t xml:space="preserve">. Als u de vragen in de checklist met ja heeft kunnen beantwoorden, kunt u het aanvraagformulier verder invullen. 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E2B8C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:rsidR="006B70A6" w:rsidRPr="00372A18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372A18">
        <w:rPr>
          <w:rFonts w:ascii="Arial" w:hAnsi="Arial" w:cs="Arial"/>
          <w:sz w:val="20"/>
        </w:rPr>
        <w:t>De subsidieaanvraag (dit formulier met bijlagen) moet worden verzonden aan:</w:t>
      </w:r>
    </w:p>
    <w:p w:rsidR="006B70A6" w:rsidRPr="00372A18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372A18">
        <w:rPr>
          <w:rFonts w:ascii="Arial" w:hAnsi="Arial" w:cs="Arial"/>
          <w:sz w:val="20"/>
        </w:rPr>
        <w:t>Gedeputeerde Staten van Limburg</w:t>
      </w:r>
    </w:p>
    <w:p w:rsidR="006B70A6" w:rsidRPr="00372A18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372A18">
        <w:rPr>
          <w:rFonts w:ascii="Arial" w:hAnsi="Arial" w:cs="Arial"/>
          <w:sz w:val="20"/>
        </w:rPr>
        <w:t>Cluster Subsidies</w:t>
      </w:r>
    </w:p>
    <w:p w:rsidR="006B70A6" w:rsidRPr="00372A18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372A18">
        <w:rPr>
          <w:rFonts w:ascii="Arial" w:hAnsi="Arial" w:cs="Arial"/>
          <w:sz w:val="20"/>
        </w:rPr>
        <w:t>Postbus 5700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372A18">
        <w:rPr>
          <w:rFonts w:ascii="Arial" w:hAnsi="Arial" w:cs="Arial"/>
          <w:sz w:val="20"/>
        </w:rPr>
        <w:t>6202 MA  MAASTRICHT</w:t>
      </w:r>
    </w:p>
    <w:p w:rsidR="003D0FF6" w:rsidRDefault="003D0FF6" w:rsidP="001E4A3F">
      <w:pPr>
        <w:spacing w:line="280" w:lineRule="atLeast"/>
        <w:rPr>
          <w:rFonts w:ascii="Arial" w:hAnsi="Arial"/>
          <w:sz w:val="20"/>
        </w:rPr>
      </w:pPr>
    </w:p>
    <w:p w:rsidR="00ED41D5" w:rsidRDefault="00ED41D5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1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1"/>
    </w:p>
    <w:p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:rsidR="00EB356D" w:rsidRDefault="003E60E2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Vindt</w:t>
      </w:r>
      <w:r w:rsidR="00013101">
        <w:rPr>
          <w:rFonts w:ascii="Arial" w:hAnsi="Arial"/>
          <w:sz w:val="20"/>
        </w:rPr>
        <w:t xml:space="preserve"> </w:t>
      </w:r>
      <w:r w:rsidR="00ED41D5">
        <w:rPr>
          <w:rFonts w:ascii="Arial" w:hAnsi="Arial"/>
          <w:sz w:val="20"/>
        </w:rPr>
        <w:t>het project</w:t>
      </w:r>
      <w:r w:rsidR="0001310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plaats </w:t>
      </w:r>
      <w:r w:rsidR="00ED41D5">
        <w:rPr>
          <w:rFonts w:ascii="Arial" w:hAnsi="Arial"/>
          <w:sz w:val="20"/>
        </w:rPr>
        <w:t xml:space="preserve">in </w:t>
      </w:r>
      <w:r w:rsidR="00A44D59">
        <w:rPr>
          <w:rFonts w:ascii="Arial" w:hAnsi="Arial"/>
          <w:sz w:val="20"/>
        </w:rPr>
        <w:t xml:space="preserve">de Nederlandse provincie </w:t>
      </w:r>
      <w:r w:rsidR="00ED41D5">
        <w:rPr>
          <w:rFonts w:ascii="Arial" w:hAnsi="Arial"/>
          <w:sz w:val="20"/>
        </w:rPr>
        <w:t>Limburg?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:rsidR="00E13AD0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Bent u </w:t>
      </w:r>
      <w:r w:rsidR="001E4A3F">
        <w:rPr>
          <w:rFonts w:ascii="Arial" w:hAnsi="Arial"/>
          <w:sz w:val="20"/>
        </w:rPr>
        <w:t xml:space="preserve">een </w:t>
      </w:r>
      <w:r w:rsidR="005A7619">
        <w:rPr>
          <w:rFonts w:ascii="Arial" w:hAnsi="Arial"/>
          <w:sz w:val="20"/>
        </w:rPr>
        <w:t xml:space="preserve">erkende maatschappelijke organisatie </w:t>
      </w:r>
      <w:r w:rsidR="00D00B2D">
        <w:rPr>
          <w:rFonts w:ascii="Arial" w:hAnsi="Arial"/>
          <w:sz w:val="20"/>
        </w:rPr>
        <w:t>van provinciaal belang</w:t>
      </w:r>
      <w:r w:rsidRPr="00C550D5">
        <w:rPr>
          <w:rFonts w:ascii="Arial" w:hAnsi="Arial"/>
          <w:sz w:val="20"/>
        </w:rPr>
        <w:t>?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:rsidR="00377997" w:rsidRPr="00377997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 xml:space="preserve">Heeft u alle vragen met ja kunnen beantwoorden? Dan kunt u verder gaan met het aanvraagformulier. 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2"/>
    </w:p>
    <w:p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</w:p>
    <w:p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AANVRAAG</w:t>
      </w:r>
      <w:r w:rsidR="000114C6">
        <w:rPr>
          <w:rFonts w:ascii="Arial" w:hAnsi="Arial"/>
          <w:sz w:val="20"/>
        </w:rPr>
        <w:t xml:space="preserve"> SUBSIDIE</w:t>
      </w:r>
    </w:p>
    <w:p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:rsidR="00377997" w:rsidRPr="00377997" w:rsidRDefault="00377997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>U bent verplicht de gegevens aanvrager in te vullen.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3"/>
    </w:p>
    <w:p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4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6B20AA" w:rsidRDefault="006B20AA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:rsidR="000E2A4D" w:rsidRDefault="006B70A6" w:rsidP="00D24C2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:rsidR="006B70A6" w:rsidRPr="00C550D5" w:rsidRDefault="006B70A6" w:rsidP="00D24C2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</w:t>
      </w:r>
    </w:p>
    <w:p w:rsidR="006B70A6" w:rsidRDefault="006B70A6" w:rsidP="00D24C2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3390F">
        <w:rPr>
          <w:rFonts w:ascii="Arial" w:hAnsi="Arial"/>
          <w:sz w:val="20"/>
        </w:rPr>
      </w:r>
      <w:r w:rsidR="00D3390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D24C28">
        <w:rPr>
          <w:rFonts w:ascii="Arial" w:hAnsi="Arial"/>
          <w:sz w:val="20"/>
        </w:rPr>
        <w:t>Anderzins</w:t>
      </w:r>
      <w:r>
        <w:rPr>
          <w:rFonts w:ascii="Arial" w:hAnsi="Arial"/>
          <w:sz w:val="20"/>
        </w:rPr>
        <w:t xml:space="preserve"> </w:t>
      </w:r>
    </w:p>
    <w:p w:rsidR="00D24C28" w:rsidRPr="00D24C28" w:rsidRDefault="006B70A6" w:rsidP="00D24C2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7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10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4"/>
    </w:p>
    <w:p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5"/>
    </w:p>
    <w:p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:rsidR="005A7619" w:rsidRDefault="00272671" w:rsidP="005A7619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5A7619">
        <w:rPr>
          <w:rFonts w:ascii="Arial" w:hAnsi="Arial" w:cs="Arial"/>
          <w:sz w:val="20"/>
        </w:rPr>
        <w:t>:</w:t>
      </w:r>
    </w:p>
    <w:p w:rsidR="005A7619" w:rsidRDefault="005A7619" w:rsidP="005A7619">
      <w:pPr>
        <w:spacing w:line="280" w:lineRule="atLeast"/>
        <w:rPr>
          <w:rFonts w:ascii="Arial" w:hAnsi="Arial" w:cs="Arial"/>
          <w:sz w:val="20"/>
        </w:rPr>
      </w:pPr>
    </w:p>
    <w:p w:rsidR="005A7619" w:rsidRDefault="005A7619" w:rsidP="005A7619">
      <w:pPr>
        <w:spacing w:line="280" w:lineRule="atLeast"/>
        <w:rPr>
          <w:rFonts w:ascii="Arial" w:hAnsi="Arial" w:cs="Arial"/>
          <w:sz w:val="20"/>
        </w:rPr>
      </w:pPr>
    </w:p>
    <w:p w:rsidR="00B66A2F" w:rsidRDefault="00B66A2F" w:rsidP="005A7619">
      <w:pPr>
        <w:spacing w:line="280" w:lineRule="atLeast"/>
        <w:rPr>
          <w:rFonts w:ascii="Arial" w:hAnsi="Arial"/>
          <w:sz w:val="20"/>
        </w:rPr>
      </w:pPr>
      <w:r w:rsidRPr="00E00024">
        <w:rPr>
          <w:rFonts w:ascii="Arial" w:hAnsi="Arial"/>
          <w:sz w:val="20"/>
          <w:u w:val="single"/>
        </w:rPr>
        <w:t>B</w:t>
      </w:r>
      <w:r w:rsidR="001E4A3F">
        <w:rPr>
          <w:rFonts w:ascii="Arial" w:hAnsi="Arial"/>
          <w:sz w:val="20"/>
          <w:u w:val="single"/>
        </w:rPr>
        <w:t>IJLAGEN</w:t>
      </w:r>
    </w:p>
    <w:p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:rsidR="009E299B" w:rsidRDefault="00B66A2F" w:rsidP="001E4A3F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/>
          <w:i/>
          <w:sz w:val="20"/>
        </w:rPr>
      </w:pPr>
      <w:r w:rsidRPr="001E4A3F">
        <w:rPr>
          <w:rFonts w:ascii="Arial" w:hAnsi="Arial"/>
          <w:b/>
          <w:sz w:val="20"/>
        </w:rPr>
        <w:t>Activiteitenplan</w:t>
      </w:r>
      <w:r w:rsidRPr="001E4A3F">
        <w:rPr>
          <w:rFonts w:ascii="Arial" w:hAnsi="Arial"/>
          <w:b/>
          <w:sz w:val="20"/>
        </w:rPr>
        <w:br/>
      </w:r>
      <w:r w:rsidR="00D23978" w:rsidRPr="00D23978">
        <w:rPr>
          <w:rFonts w:ascii="Arial" w:hAnsi="Arial"/>
          <w:sz w:val="20"/>
        </w:rPr>
        <w:t>Daarin moet worden opgenomen</w:t>
      </w:r>
      <w:r w:rsidR="00D23978" w:rsidRPr="00D23978">
        <w:rPr>
          <w:rFonts w:ascii="Arial" w:hAnsi="Arial" w:cs="Arial"/>
          <w:color w:val="000000"/>
          <w:sz w:val="20"/>
        </w:rPr>
        <w:t xml:space="preserve"> een beschrijving van de activiteiten waarvoor de subsidie wordt aangevraagd, de doelen en resultaten, die daarmee worden nagestreefd en een toelichting hoe de </w:t>
      </w:r>
      <w:r w:rsidR="00D23978" w:rsidRPr="00D23978">
        <w:rPr>
          <w:rFonts w:ascii="Arial" w:hAnsi="Arial" w:cs="Arial"/>
          <w:color w:val="000000"/>
          <w:sz w:val="20"/>
        </w:rPr>
        <w:lastRenderedPageBreak/>
        <w:t xml:space="preserve">activiteiten aan dat doel c.q. resultaat </w:t>
      </w:r>
      <w:r w:rsidR="00D23978">
        <w:rPr>
          <w:rFonts w:ascii="Arial" w:hAnsi="Arial"/>
          <w:sz w:val="20"/>
        </w:rPr>
        <w:t xml:space="preserve">bijdragen. </w:t>
      </w:r>
      <w:r>
        <w:rPr>
          <w:rFonts w:ascii="Arial" w:hAnsi="Arial"/>
          <w:sz w:val="20"/>
        </w:rPr>
        <w:t>Die activiteiten moeten zo concreet en meetbaar</w:t>
      </w:r>
      <w:r w:rsidR="009E299B">
        <w:rPr>
          <w:rFonts w:ascii="Arial" w:hAnsi="Arial"/>
          <w:sz w:val="20"/>
        </w:rPr>
        <w:t xml:space="preserve"> (smart)</w:t>
      </w:r>
      <w:r>
        <w:rPr>
          <w:rFonts w:ascii="Arial" w:hAnsi="Arial"/>
          <w:sz w:val="20"/>
        </w:rPr>
        <w:t xml:space="preserve"> mogelijk worden aangegeven</w:t>
      </w:r>
      <w:r w:rsidR="009E299B">
        <w:rPr>
          <w:rFonts w:ascii="Arial" w:hAnsi="Arial"/>
          <w:sz w:val="20"/>
        </w:rPr>
        <w:t>.</w:t>
      </w:r>
      <w:r w:rsidR="00A44D59" w:rsidRPr="00A44D59">
        <w:rPr>
          <w:rFonts w:ascii="Arial" w:hAnsi="Arial"/>
          <w:sz w:val="20"/>
        </w:rPr>
        <w:t xml:space="preserve"> Geef duidelijk aan op welke wijze de activteiten uit uw werkplan ten goede komen aan de meest kwetsbare inwoners van Limburg.</w:t>
      </w:r>
    </w:p>
    <w:p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Vermeld tevens in het plan met welke partijen wordt samengewerkt en hoe de taakverdeling is.</w:t>
      </w:r>
      <w:r w:rsidR="00FF24F1">
        <w:rPr>
          <w:rFonts w:ascii="Arial" w:hAnsi="Arial"/>
          <w:sz w:val="20"/>
        </w:rPr>
        <w:t xml:space="preserve"> </w:t>
      </w:r>
      <w:r w:rsidR="00A554CE">
        <w:rPr>
          <w:rFonts w:ascii="Arial" w:hAnsi="Arial"/>
          <w:sz w:val="20"/>
        </w:rPr>
        <w:br/>
      </w:r>
    </w:p>
    <w:p w:rsidR="00E40ED8" w:rsidRDefault="00E40ED8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Neem in het activiteitenplan ook een tijdschema op.</w:t>
      </w:r>
    </w:p>
    <w:p w:rsidR="00377610" w:rsidRDefault="00377610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D44D25" w:rsidRPr="001E4A3F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B. B</w:t>
      </w:r>
      <w:r w:rsidR="00B66A2F" w:rsidRPr="001E4A3F">
        <w:rPr>
          <w:rFonts w:ascii="Arial" w:hAnsi="Arial"/>
          <w:b/>
          <w:sz w:val="20"/>
        </w:rPr>
        <w:t>egroting</w:t>
      </w:r>
    </w:p>
    <w:p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:rsidR="00B22334" w:rsidRP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</w:t>
      </w:r>
      <w:r w:rsidR="000F51B7">
        <w:rPr>
          <w:rFonts w:ascii="Arial" w:hAnsi="Arial" w:cs="Arial"/>
          <w:color w:val="000000"/>
          <w:sz w:val="20"/>
        </w:rPr>
        <w:t xml:space="preserve">niet </w:t>
      </w:r>
      <w:r>
        <w:rPr>
          <w:rFonts w:ascii="Arial" w:hAnsi="Arial" w:cs="Arial"/>
          <w:color w:val="000000"/>
          <w:sz w:val="20"/>
        </w:rPr>
        <w:t xml:space="preserve">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</w:t>
      </w:r>
      <w:r w:rsidR="000F51B7">
        <w:rPr>
          <w:rFonts w:ascii="Arial" w:hAnsi="Arial" w:cs="Arial"/>
          <w:color w:val="000000"/>
          <w:sz w:val="20"/>
        </w:rPr>
        <w:t xml:space="preserve">Indien u deze toch willen gebruiken </w:t>
      </w:r>
      <w:r w:rsidR="00287926">
        <w:rPr>
          <w:rFonts w:ascii="Arial" w:hAnsi="Arial" w:cs="Arial"/>
          <w:color w:val="000000"/>
          <w:sz w:val="20"/>
        </w:rPr>
        <w:t xml:space="preserve">kunt u </w:t>
      </w:r>
      <w:r w:rsidR="000F51B7">
        <w:rPr>
          <w:rFonts w:ascii="Arial" w:hAnsi="Arial" w:cs="Arial"/>
          <w:color w:val="000000"/>
          <w:sz w:val="20"/>
        </w:rPr>
        <w:t xml:space="preserve">deze </w:t>
      </w:r>
      <w:r w:rsidR="00287926">
        <w:rPr>
          <w:rFonts w:ascii="Arial" w:hAnsi="Arial" w:cs="Arial"/>
          <w:color w:val="000000"/>
          <w:sz w:val="20"/>
        </w:rPr>
        <w:t xml:space="preserve">downloaden via </w:t>
      </w:r>
      <w:r w:rsidR="00287926" w:rsidRPr="00287926">
        <w:rPr>
          <w:rFonts w:ascii="Arial" w:hAnsi="Arial" w:cs="Arial"/>
          <w:color w:val="000000"/>
          <w:sz w:val="20"/>
        </w:rPr>
        <w:t>www.limburg.nl/subsidie</w:t>
      </w:r>
      <w:r w:rsidR="00287926">
        <w:rPr>
          <w:rFonts w:ascii="Arial" w:hAnsi="Arial" w:cs="Arial"/>
          <w:color w:val="000000"/>
          <w:sz w:val="20"/>
        </w:rPr>
        <w:t>s.</w:t>
      </w:r>
    </w:p>
    <w:p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:rsidR="00817A7E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2017 e.v.</w:t>
      </w:r>
      <w:r w:rsidRPr="001E4A3F">
        <w:rPr>
          <w:rFonts w:ascii="Arial" w:hAnsi="Arial" w:cs="Arial"/>
          <w:sz w:val="20"/>
        </w:rPr>
        <w:t xml:space="preserve"> en de Nadere subsidieregels hebben gelezen.</w:t>
      </w:r>
    </w:p>
    <w:p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D2" w:rsidRDefault="005B2ED2">
      <w:r>
        <w:separator/>
      </w:r>
    </w:p>
  </w:endnote>
  <w:endnote w:type="continuationSeparator" w:id="0">
    <w:p w:rsidR="005B2ED2" w:rsidRDefault="005B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D3390F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525B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D2" w:rsidRDefault="005B2ED2"/>
  </w:footnote>
  <w:footnote w:type="continuationSeparator" w:id="0">
    <w:p w:rsidR="005B2ED2" w:rsidRDefault="005B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Pr="00C86D2C" w:rsidRDefault="00E55B74" w:rsidP="00C86D2C">
    <w:pPr>
      <w:pStyle w:val="Koptekst"/>
    </w:pPr>
  </w:p>
  <w:p w:rsidR="00E55B74" w:rsidRPr="00C86D2C" w:rsidRDefault="00E55B74" w:rsidP="00C86D2C">
    <w:pPr>
      <w:pStyle w:val="Koptekst"/>
    </w:pPr>
  </w:p>
  <w:p w:rsidR="00E55B74" w:rsidRPr="00C86D2C" w:rsidRDefault="00E55B74" w:rsidP="00C86D2C">
    <w:pPr>
      <w:pStyle w:val="Koptekst"/>
    </w:pPr>
  </w:p>
  <w:p w:rsidR="00E55B74" w:rsidRDefault="00E55B74" w:rsidP="00C86D2C">
    <w:pPr>
      <w:pStyle w:val="Koptekst"/>
    </w:pPr>
  </w:p>
  <w:p w:rsidR="00E55B74" w:rsidRPr="00DA430F" w:rsidRDefault="00E55B74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 w:rsidR="005A7619">
      <w:rPr>
        <w:rFonts w:ascii="Arial" w:hAnsi="Arial" w:cs="Arial"/>
        <w:b/>
        <w:sz w:val="40"/>
        <w:szCs w:val="40"/>
      </w:rPr>
      <w:t>Nadere subsidieregels Maatschappelijke Organisaties 2021-2024</w:t>
    </w:r>
  </w:p>
  <w:p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4C3AFC2" wp14:editId="623A6696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8F2DDB"/>
    <w:multiLevelType w:val="hybridMultilevel"/>
    <w:tmpl w:val="CD06F5A6"/>
    <w:lvl w:ilvl="0" w:tplc="7DFA82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22"/>
  </w:num>
  <w:num w:numId="17">
    <w:abstractNumId w:val="6"/>
  </w:num>
  <w:num w:numId="18">
    <w:abstractNumId w:val="2"/>
  </w:num>
  <w:num w:numId="19">
    <w:abstractNumId w:val="13"/>
  </w:num>
  <w:num w:numId="20">
    <w:abstractNumId w:val="12"/>
  </w:num>
  <w:num w:numId="21">
    <w:abstractNumId w:val="4"/>
  </w:num>
  <w:num w:numId="22">
    <w:abstractNumId w:val="7"/>
  </w:num>
  <w:num w:numId="23">
    <w:abstractNumId w:val="18"/>
  </w:num>
  <w:num w:numId="24">
    <w:abstractNumId w:val="9"/>
  </w:num>
  <w:num w:numId="25">
    <w:abstractNumId w:val="16"/>
  </w:num>
  <w:num w:numId="26">
    <w:abstractNumId w:val="15"/>
  </w:num>
  <w:num w:numId="27">
    <w:abstractNumId w:val="20"/>
  </w:num>
  <w:num w:numId="28">
    <w:abstractNumId w:val="21"/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61F3"/>
    <w:rsid w:val="000114C6"/>
    <w:rsid w:val="00012C12"/>
    <w:rsid w:val="00013101"/>
    <w:rsid w:val="000201B9"/>
    <w:rsid w:val="00022FF3"/>
    <w:rsid w:val="00034273"/>
    <w:rsid w:val="000435DC"/>
    <w:rsid w:val="0004487E"/>
    <w:rsid w:val="00051DE9"/>
    <w:rsid w:val="0005565E"/>
    <w:rsid w:val="0006587B"/>
    <w:rsid w:val="00074E20"/>
    <w:rsid w:val="00077E26"/>
    <w:rsid w:val="000846F7"/>
    <w:rsid w:val="00091EC7"/>
    <w:rsid w:val="00095C2F"/>
    <w:rsid w:val="000E0544"/>
    <w:rsid w:val="000E05F6"/>
    <w:rsid w:val="000E2A4D"/>
    <w:rsid w:val="000E5E5A"/>
    <w:rsid w:val="000E65D1"/>
    <w:rsid w:val="000F51B7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0728"/>
    <w:rsid w:val="001A5A0B"/>
    <w:rsid w:val="001B5DC1"/>
    <w:rsid w:val="001C3F41"/>
    <w:rsid w:val="001C6902"/>
    <w:rsid w:val="001D0813"/>
    <w:rsid w:val="001D0881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18A6"/>
    <w:rsid w:val="00284824"/>
    <w:rsid w:val="00287926"/>
    <w:rsid w:val="002A1F6C"/>
    <w:rsid w:val="002B4F27"/>
    <w:rsid w:val="002C371D"/>
    <w:rsid w:val="002C6F9F"/>
    <w:rsid w:val="002D03AE"/>
    <w:rsid w:val="002D6D32"/>
    <w:rsid w:val="002F20E8"/>
    <w:rsid w:val="002F3A07"/>
    <w:rsid w:val="002F686C"/>
    <w:rsid w:val="00314B3C"/>
    <w:rsid w:val="0032630D"/>
    <w:rsid w:val="00332C54"/>
    <w:rsid w:val="00357C54"/>
    <w:rsid w:val="00365E96"/>
    <w:rsid w:val="00372A18"/>
    <w:rsid w:val="00377610"/>
    <w:rsid w:val="00377997"/>
    <w:rsid w:val="00377A93"/>
    <w:rsid w:val="00383972"/>
    <w:rsid w:val="00384AB9"/>
    <w:rsid w:val="003A3DC1"/>
    <w:rsid w:val="003A43CE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80BA9"/>
    <w:rsid w:val="004818BD"/>
    <w:rsid w:val="00497C6C"/>
    <w:rsid w:val="004A46D5"/>
    <w:rsid w:val="004A5B3F"/>
    <w:rsid w:val="004A5F82"/>
    <w:rsid w:val="004D129C"/>
    <w:rsid w:val="004D7E62"/>
    <w:rsid w:val="004F0451"/>
    <w:rsid w:val="00507DC1"/>
    <w:rsid w:val="00507E78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81BC5"/>
    <w:rsid w:val="00583142"/>
    <w:rsid w:val="00595255"/>
    <w:rsid w:val="005A7619"/>
    <w:rsid w:val="005B2ED2"/>
    <w:rsid w:val="005B7D77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2CDE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C73B7"/>
    <w:rsid w:val="006E0D65"/>
    <w:rsid w:val="006E2B8C"/>
    <w:rsid w:val="006E5006"/>
    <w:rsid w:val="00702479"/>
    <w:rsid w:val="00711103"/>
    <w:rsid w:val="0071537B"/>
    <w:rsid w:val="00744E04"/>
    <w:rsid w:val="0075140A"/>
    <w:rsid w:val="00751A3A"/>
    <w:rsid w:val="00752EBF"/>
    <w:rsid w:val="00771CC5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B2CDD"/>
    <w:rsid w:val="008B7AD0"/>
    <w:rsid w:val="008C7264"/>
    <w:rsid w:val="008D055E"/>
    <w:rsid w:val="008D4B70"/>
    <w:rsid w:val="008E1479"/>
    <w:rsid w:val="008F3763"/>
    <w:rsid w:val="00902246"/>
    <w:rsid w:val="0092211A"/>
    <w:rsid w:val="00923E58"/>
    <w:rsid w:val="00935559"/>
    <w:rsid w:val="009366B4"/>
    <w:rsid w:val="00940A73"/>
    <w:rsid w:val="00962D3E"/>
    <w:rsid w:val="0097247C"/>
    <w:rsid w:val="00977AF6"/>
    <w:rsid w:val="0099417C"/>
    <w:rsid w:val="00995AB3"/>
    <w:rsid w:val="00995C97"/>
    <w:rsid w:val="009977E3"/>
    <w:rsid w:val="009A7E5F"/>
    <w:rsid w:val="009C09F1"/>
    <w:rsid w:val="009C6C28"/>
    <w:rsid w:val="009D58E3"/>
    <w:rsid w:val="009D723D"/>
    <w:rsid w:val="009D7482"/>
    <w:rsid w:val="009E299B"/>
    <w:rsid w:val="009F05D2"/>
    <w:rsid w:val="00A23FE3"/>
    <w:rsid w:val="00A41916"/>
    <w:rsid w:val="00A44D59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D6D62"/>
    <w:rsid w:val="00AE1258"/>
    <w:rsid w:val="00AF3B0B"/>
    <w:rsid w:val="00AF71F1"/>
    <w:rsid w:val="00B03B0B"/>
    <w:rsid w:val="00B041F1"/>
    <w:rsid w:val="00B05F4E"/>
    <w:rsid w:val="00B1144A"/>
    <w:rsid w:val="00B21BEE"/>
    <w:rsid w:val="00B22334"/>
    <w:rsid w:val="00B307B9"/>
    <w:rsid w:val="00B34771"/>
    <w:rsid w:val="00B52F6E"/>
    <w:rsid w:val="00B55621"/>
    <w:rsid w:val="00B60DD3"/>
    <w:rsid w:val="00B66A2F"/>
    <w:rsid w:val="00B82C71"/>
    <w:rsid w:val="00B85F9F"/>
    <w:rsid w:val="00BA2612"/>
    <w:rsid w:val="00BA76DD"/>
    <w:rsid w:val="00BB3401"/>
    <w:rsid w:val="00BB75D6"/>
    <w:rsid w:val="00BC33D9"/>
    <w:rsid w:val="00BD00E0"/>
    <w:rsid w:val="00BD0DE1"/>
    <w:rsid w:val="00BD380E"/>
    <w:rsid w:val="00BF14C0"/>
    <w:rsid w:val="00BF4131"/>
    <w:rsid w:val="00BF5091"/>
    <w:rsid w:val="00C00E6D"/>
    <w:rsid w:val="00C12514"/>
    <w:rsid w:val="00C17060"/>
    <w:rsid w:val="00C224FC"/>
    <w:rsid w:val="00C34666"/>
    <w:rsid w:val="00C40369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C0159"/>
    <w:rsid w:val="00CC07CB"/>
    <w:rsid w:val="00CC2B0B"/>
    <w:rsid w:val="00CC52F8"/>
    <w:rsid w:val="00CC5A30"/>
    <w:rsid w:val="00CD0540"/>
    <w:rsid w:val="00CD2716"/>
    <w:rsid w:val="00CE31B8"/>
    <w:rsid w:val="00CF6702"/>
    <w:rsid w:val="00D00B2D"/>
    <w:rsid w:val="00D0178E"/>
    <w:rsid w:val="00D04130"/>
    <w:rsid w:val="00D05060"/>
    <w:rsid w:val="00D12B15"/>
    <w:rsid w:val="00D20EE3"/>
    <w:rsid w:val="00D221A0"/>
    <w:rsid w:val="00D23978"/>
    <w:rsid w:val="00D24C28"/>
    <w:rsid w:val="00D31820"/>
    <w:rsid w:val="00D3390F"/>
    <w:rsid w:val="00D33E79"/>
    <w:rsid w:val="00D358F5"/>
    <w:rsid w:val="00D41B63"/>
    <w:rsid w:val="00D433AC"/>
    <w:rsid w:val="00D44D25"/>
    <w:rsid w:val="00D465E0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40ED8"/>
    <w:rsid w:val="00E505F6"/>
    <w:rsid w:val="00E55881"/>
    <w:rsid w:val="00E55B74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002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70AA1"/>
    <w:rsid w:val="00F72F9B"/>
    <w:rsid w:val="00F75709"/>
    <w:rsid w:val="00F8104A"/>
    <w:rsid w:val="00F9298E"/>
    <w:rsid w:val="00FC0464"/>
    <w:rsid w:val="00FC4299"/>
    <w:rsid w:val="00FC729C"/>
    <w:rsid w:val="00FD34D9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E01812-F713-4399-BDF5-0A66F6C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3490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kopen / verkopen</vt:lpstr>
    </vt:vector>
  </TitlesOfParts>
  <Company>Gouvernement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kopen / verkopen</dc:title>
  <dc:creator>Hermans, Christianne</dc:creator>
  <cp:lastModifiedBy>Merckx, Eva</cp:lastModifiedBy>
  <cp:revision>2</cp:revision>
  <cp:lastPrinted>2013-11-25T13:55:00Z</cp:lastPrinted>
  <dcterms:created xsi:type="dcterms:W3CDTF">2022-08-23T15:00:00Z</dcterms:created>
  <dcterms:modified xsi:type="dcterms:W3CDTF">2022-08-23T15:00:00Z</dcterms:modified>
</cp:coreProperties>
</file>